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B77E2" w14:textId="77777777" w:rsidR="00E55B46" w:rsidRDefault="00E55B46" w:rsidP="00337379">
      <w:pPr>
        <w:pStyle w:val="Body"/>
        <w:spacing w:after="0"/>
        <w:jc w:val="both"/>
        <w:rPr>
          <w:rFonts w:ascii="Arial MT Bold" w:hAnsi="Arial MT Bold" w:cs="Arial MT Bold"/>
          <w:b/>
          <w:bCs/>
          <w:color w:val="auto"/>
          <w:spacing w:val="-8"/>
          <w:sz w:val="28"/>
          <w:szCs w:val="28"/>
          <w:u w:val="single"/>
          <w:lang w:val="en-GB"/>
        </w:rPr>
      </w:pPr>
    </w:p>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5FF11741">
      <w:pPr>
        <w:pStyle w:val="Body"/>
        <w:spacing w:after="0" w:line="276" w:lineRule="auto"/>
        <w:ind w:left="1440" w:firstLine="720"/>
        <w:jc w:val="both"/>
        <w:rPr>
          <w:rFonts w:ascii="Helvetica 55 Roman" w:hAnsi="Helvetica 55 Roman"/>
          <w:b/>
          <w:bCs/>
          <w:sz w:val="32"/>
          <w:szCs w:val="32"/>
        </w:rPr>
      </w:pPr>
    </w:p>
    <w:p w14:paraId="4800158C" w14:textId="2DE39119" w:rsidR="75B65257" w:rsidRDefault="00F9487F" w:rsidP="5FF11741">
      <w:pPr>
        <w:pStyle w:val="Body"/>
        <w:spacing w:after="0" w:line="276" w:lineRule="auto"/>
        <w:jc w:val="both"/>
        <w:rPr>
          <w:rFonts w:ascii="Helvetica 55 Roman" w:hAnsi="Helvetica 55 Roman"/>
          <w:b/>
          <w:bCs/>
          <w:sz w:val="32"/>
          <w:szCs w:val="32"/>
          <w:lang w:val="en-GB"/>
        </w:rPr>
      </w:pPr>
      <w:r w:rsidRPr="5FF11741">
        <w:rPr>
          <w:rFonts w:ascii="Helvetica 55 Roman" w:hAnsi="Helvetica 55 Roman"/>
          <w:b/>
          <w:bCs/>
          <w:sz w:val="32"/>
          <w:szCs w:val="32"/>
          <w:lang w:val="en-GB"/>
        </w:rPr>
        <w:t>School Streets</w:t>
      </w:r>
      <w:r w:rsidR="75B65257" w:rsidRPr="5FF11741">
        <w:rPr>
          <w:rFonts w:ascii="Helvetica 55 Roman" w:hAnsi="Helvetica 55 Roman"/>
          <w:b/>
          <w:bCs/>
          <w:sz w:val="32"/>
          <w:szCs w:val="32"/>
          <w:lang w:val="en-GB"/>
        </w:rPr>
        <w:t xml:space="preserve"> Officer </w:t>
      </w:r>
    </w:p>
    <w:p w14:paraId="750DF860" w14:textId="77777777" w:rsidR="008F4B3E" w:rsidRPr="001609F0" w:rsidRDefault="008F4B3E" w:rsidP="008F4B3E">
      <w:pPr>
        <w:pStyle w:val="Body"/>
        <w:spacing w:after="0" w:line="276" w:lineRule="auto"/>
        <w:jc w:val="both"/>
        <w:rPr>
          <w:rFonts w:ascii="Arial MT Bold" w:hAnsi="Arial MT Bold" w:cs="Arial MT Bold"/>
          <w:b/>
          <w:bCs/>
          <w:color w:val="auto"/>
          <w:spacing w:val="-8"/>
          <w:sz w:val="28"/>
          <w:szCs w:val="28"/>
          <w:lang w:val="en-GB"/>
        </w:rPr>
      </w:pPr>
    </w:p>
    <w:tbl>
      <w:tblPr>
        <w:tblStyle w:val="TableGrid"/>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92"/>
      </w:tblGrid>
      <w:tr w:rsidR="00D15CCB" w:rsidRPr="00191F4C" w14:paraId="5BAF95B7" w14:textId="77777777" w:rsidTr="5FF11741">
        <w:trPr>
          <w:trHeight w:val="579"/>
        </w:trPr>
        <w:tc>
          <w:tcPr>
            <w:tcW w:w="1560" w:type="dxa"/>
          </w:tcPr>
          <w:p w14:paraId="0965F1E3" w14:textId="60793B1D"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Salary:</w:t>
            </w:r>
            <w:r w:rsidRPr="00191F4C">
              <w:rPr>
                <w:rFonts w:ascii="Helvetica 55 Roman" w:hAnsi="Helvetica 55 Roman" w:cs="Arial MT Bold"/>
                <w:b/>
                <w:color w:val="auto"/>
                <w:spacing w:val="-8"/>
                <w:sz w:val="24"/>
                <w:szCs w:val="24"/>
                <w:lang w:val="en-GB"/>
              </w:rPr>
              <w:t xml:space="preserve"> </w:t>
            </w:r>
            <w:r w:rsidRPr="00191F4C">
              <w:rPr>
                <w:rFonts w:ascii="Helvetica 55 Roman" w:hAnsi="Helvetica 55 Roman" w:cs="Arial MT Bold"/>
                <w:b/>
                <w:color w:val="auto"/>
                <w:spacing w:val="-8"/>
                <w:sz w:val="24"/>
                <w:szCs w:val="24"/>
                <w:lang w:val="en-GB"/>
              </w:rPr>
              <w:tab/>
            </w:r>
          </w:p>
        </w:tc>
        <w:tc>
          <w:tcPr>
            <w:tcW w:w="7592" w:type="dxa"/>
          </w:tcPr>
          <w:p w14:paraId="712BA19E" w14:textId="3EC79CC9" w:rsidR="008F4B3E" w:rsidRPr="00191F4C" w:rsidRDefault="008F4B3E" w:rsidP="008F4B3E">
            <w:pPr>
              <w:ind w:left="2880" w:hanging="2880"/>
              <w:rPr>
                <w:rFonts w:ascii="Helvetica 55 Roman" w:hAnsi="Helvetica 55 Roman"/>
                <w:sz w:val="24"/>
                <w:szCs w:val="24"/>
              </w:rPr>
            </w:pPr>
            <w:r w:rsidRPr="72C9FA57">
              <w:rPr>
                <w:rFonts w:ascii="Helvetica 55 Roman" w:hAnsi="Helvetica 55 Roman"/>
                <w:sz w:val="24"/>
                <w:szCs w:val="24"/>
              </w:rPr>
              <w:t>Grade F:</w:t>
            </w:r>
            <w:r w:rsidRPr="72C9FA57">
              <w:rPr>
                <w:rFonts w:ascii="Helvetica 55 Roman" w:hAnsi="Helvetica 55 Roman"/>
                <w:b/>
                <w:bCs/>
                <w:sz w:val="24"/>
                <w:szCs w:val="24"/>
              </w:rPr>
              <w:t xml:space="preserve">  </w:t>
            </w:r>
            <w:r w:rsidRPr="72C9FA57">
              <w:rPr>
                <w:rFonts w:ascii="Helvetica 55 Roman" w:hAnsi="Helvetica 55 Roman"/>
                <w:sz w:val="24"/>
                <w:szCs w:val="24"/>
              </w:rPr>
              <w:t>£2</w:t>
            </w:r>
            <w:r w:rsidR="047F692B" w:rsidRPr="72C9FA57">
              <w:rPr>
                <w:rFonts w:ascii="Helvetica 55 Roman" w:hAnsi="Helvetica 55 Roman"/>
                <w:sz w:val="24"/>
                <w:szCs w:val="24"/>
              </w:rPr>
              <w:t>8,</w:t>
            </w:r>
            <w:r w:rsidR="00F9487F">
              <w:rPr>
                <w:rFonts w:ascii="Helvetica 55 Roman" w:hAnsi="Helvetica 55 Roman"/>
                <w:sz w:val="24"/>
                <w:szCs w:val="24"/>
              </w:rPr>
              <w:t>83</w:t>
            </w:r>
            <w:r w:rsidR="047F692B" w:rsidRPr="72C9FA57">
              <w:rPr>
                <w:rFonts w:ascii="Helvetica 55 Roman" w:hAnsi="Helvetica 55 Roman"/>
                <w:sz w:val="24"/>
                <w:szCs w:val="24"/>
              </w:rPr>
              <w:t>1</w:t>
            </w:r>
            <w:r w:rsidRPr="72C9FA57">
              <w:rPr>
                <w:rFonts w:ascii="Helvetica 55 Roman" w:hAnsi="Helvetica 55 Roman"/>
                <w:sz w:val="24"/>
                <w:szCs w:val="24"/>
              </w:rPr>
              <w:t xml:space="preserve"> per annum (pro rata for part time hours)</w:t>
            </w:r>
          </w:p>
          <w:p w14:paraId="5ED9907E" w14:textId="2AD2C165" w:rsidR="72C9FA57" w:rsidRDefault="72C9FA57" w:rsidP="72C9FA57">
            <w:pPr>
              <w:ind w:left="2880" w:hanging="2880"/>
              <w:rPr>
                <w:rFonts w:ascii="Helvetica 55 Roman" w:hAnsi="Helvetica 55 Roman"/>
                <w:sz w:val="24"/>
                <w:szCs w:val="24"/>
              </w:rPr>
            </w:pPr>
          </w:p>
          <w:p w14:paraId="26FD3A3A" w14:textId="4B81364E"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191F4C" w14:paraId="569E40C2" w14:textId="77777777" w:rsidTr="5FF11741">
        <w:trPr>
          <w:trHeight w:val="2206"/>
        </w:trPr>
        <w:tc>
          <w:tcPr>
            <w:tcW w:w="1560" w:type="dxa"/>
          </w:tcPr>
          <w:p w14:paraId="7A0F74BA" w14:textId="05D34FFD" w:rsidR="00D15CCB" w:rsidRPr="00191F4C" w:rsidRDefault="2838D21F" w:rsidP="00337379">
            <w:pPr>
              <w:pStyle w:val="Body"/>
              <w:spacing w:after="0"/>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Hours:</w:t>
            </w:r>
          </w:p>
        </w:tc>
        <w:tc>
          <w:tcPr>
            <w:tcW w:w="7592" w:type="dxa"/>
          </w:tcPr>
          <w:p w14:paraId="6CDAECE9" w14:textId="00AA63F5" w:rsidR="72E75021" w:rsidRDefault="00476B66" w:rsidP="5FF11741">
            <w:pPr>
              <w:pStyle w:val="Body"/>
              <w:spacing w:after="0"/>
              <w:jc w:val="both"/>
              <w:rPr>
                <w:rFonts w:ascii="Helvetica 55 Roman" w:hAnsi="Helvetica 55 Roman" w:cs="Arial Regular"/>
                <w:color w:val="auto"/>
                <w:sz w:val="24"/>
                <w:szCs w:val="24"/>
                <w:lang w:eastAsia="en-GB"/>
              </w:rPr>
            </w:pPr>
            <w:r>
              <w:rPr>
                <w:rFonts w:ascii="Helvetica 55 Roman" w:hAnsi="Helvetica 55 Roman" w:cs="Arial Regular"/>
                <w:color w:val="auto"/>
                <w:sz w:val="24"/>
                <w:szCs w:val="24"/>
                <w:lang w:eastAsia="en-GB"/>
              </w:rPr>
              <w:t>37.5</w:t>
            </w:r>
            <w:r w:rsidR="40FAEDAB" w:rsidRPr="5FF11741">
              <w:rPr>
                <w:rFonts w:ascii="Helvetica 55 Roman" w:hAnsi="Helvetica 55 Roman" w:cs="Arial Regular"/>
                <w:color w:val="auto"/>
                <w:sz w:val="24"/>
                <w:szCs w:val="24"/>
                <w:lang w:eastAsia="en-GB"/>
              </w:rPr>
              <w:t xml:space="preserve"> hours</w:t>
            </w:r>
          </w:p>
          <w:p w14:paraId="05273758" w14:textId="77777777" w:rsidR="00D15CCB" w:rsidRPr="00191F4C" w:rsidRDefault="00D15CCB" w:rsidP="5FF11741">
            <w:pPr>
              <w:pStyle w:val="Body"/>
              <w:spacing w:after="0"/>
              <w:jc w:val="both"/>
              <w:rPr>
                <w:rFonts w:ascii="Helvetica 55 Roman" w:hAnsi="Helvetica 55 Roman" w:cs="Arial MT Bold"/>
                <w:color w:val="auto"/>
                <w:spacing w:val="-8"/>
                <w:sz w:val="24"/>
                <w:szCs w:val="24"/>
                <w:lang w:val="en-GB"/>
              </w:rPr>
            </w:pPr>
          </w:p>
          <w:p w14:paraId="3DFE0F50" w14:textId="63CF191E" w:rsidR="00D15CCB" w:rsidRPr="00191F4C" w:rsidRDefault="05CF8AFD" w:rsidP="5FF11741">
            <w:pPr>
              <w:pStyle w:val="Body"/>
              <w:spacing w:after="0" w:line="240" w:lineRule="auto"/>
              <w:jc w:val="both"/>
              <w:rPr>
                <w:rFonts w:ascii="Helvetica 55 Roman" w:hAnsi="Helvetica 55 Roman" w:cs="Arial MT Bold"/>
                <w:b/>
                <w:bCs/>
                <w:color w:val="auto"/>
                <w:spacing w:val="-8"/>
                <w:sz w:val="24"/>
                <w:szCs w:val="24"/>
                <w:lang w:val="en-GB"/>
              </w:rPr>
            </w:pPr>
            <w:r w:rsidRPr="5FF11741">
              <w:rPr>
                <w:rFonts w:ascii="Helvetica 55 Roman" w:hAnsi="Helvetica 55 Roman" w:cs="Arial MT Bold"/>
                <w:color w:val="auto"/>
                <w:spacing w:val="-8"/>
                <w:sz w:val="24"/>
                <w:szCs w:val="24"/>
                <w:lang w:val="en-GB"/>
              </w:rPr>
              <w:t>We are</w:t>
            </w:r>
            <w:r w:rsidR="265B5219" w:rsidRPr="5FF11741">
              <w:rPr>
                <w:rFonts w:ascii="Helvetica 55 Roman" w:hAnsi="Helvetica 55 Roman" w:cs="Arial MT Bold"/>
                <w:color w:val="auto"/>
                <w:spacing w:val="-8"/>
                <w:sz w:val="24"/>
                <w:szCs w:val="24"/>
                <w:lang w:val="en-GB"/>
              </w:rPr>
              <w:t xml:space="preserve"> very</w:t>
            </w:r>
            <w:r w:rsidRPr="5FF11741">
              <w:rPr>
                <w:rFonts w:ascii="Helvetica 55 Roman" w:hAnsi="Helvetica 55 Roman" w:cs="Arial MT Bold"/>
                <w:color w:val="auto"/>
                <w:spacing w:val="-8"/>
                <w:sz w:val="24"/>
                <w:szCs w:val="24"/>
                <w:lang w:val="en-GB"/>
              </w:rPr>
              <w:t xml:space="preserve"> happy to discuss working hours to suit individual circumstances.</w:t>
            </w:r>
            <w:r w:rsidRPr="72C9FA57">
              <w:rPr>
                <w:rFonts w:ascii="Helvetica 55 Roman" w:hAnsi="Helvetica 55 Roman" w:cs="Arial MT Bold"/>
                <w:color w:val="auto"/>
                <w:spacing w:val="-8"/>
                <w:sz w:val="24"/>
                <w:szCs w:val="24"/>
                <w:lang w:val="en-GB"/>
              </w:rPr>
              <w:t xml:space="preserve">  </w:t>
            </w:r>
          </w:p>
        </w:tc>
      </w:tr>
      <w:tr w:rsidR="00D15CCB" w:rsidRPr="00191F4C" w14:paraId="5C07EC5F" w14:textId="77777777" w:rsidTr="5FF11741">
        <w:tc>
          <w:tcPr>
            <w:tcW w:w="1560" w:type="dxa"/>
          </w:tcPr>
          <w:p w14:paraId="1027445F" w14:textId="7690A7EC"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 xml:space="preserve">Contract: </w:t>
            </w:r>
            <w:r w:rsidRPr="00191F4C">
              <w:rPr>
                <w:rFonts w:ascii="Helvetica 55 Roman" w:hAnsi="Helvetica 55 Roman" w:cs="Arial MT Bold"/>
                <w:b/>
                <w:bCs/>
                <w:color w:val="auto"/>
                <w:spacing w:val="-8"/>
                <w:sz w:val="24"/>
                <w:szCs w:val="24"/>
                <w:lang w:val="en-GB"/>
              </w:rPr>
              <w:tab/>
            </w:r>
          </w:p>
        </w:tc>
        <w:tc>
          <w:tcPr>
            <w:tcW w:w="7592" w:type="dxa"/>
          </w:tcPr>
          <w:p w14:paraId="34202317" w14:textId="2357A296" w:rsidR="4D92A712" w:rsidRDefault="4D92A712" w:rsidP="5FF11741">
            <w:pPr>
              <w:pStyle w:val="Body"/>
              <w:spacing w:after="0"/>
              <w:jc w:val="both"/>
            </w:pPr>
            <w:r w:rsidRPr="5FF11741">
              <w:rPr>
                <w:rFonts w:ascii="Helvetica 55 Roman" w:hAnsi="Helvetica 55 Roman" w:cs="Arial MT Bold"/>
                <w:color w:val="auto"/>
                <w:sz w:val="24"/>
                <w:szCs w:val="24"/>
                <w:lang w:val="en-GB"/>
              </w:rPr>
              <w:t xml:space="preserve">Fixed term contract </w:t>
            </w:r>
            <w:r w:rsidR="00F9487F">
              <w:rPr>
                <w:rFonts w:ascii="Helvetica 55 Roman" w:hAnsi="Helvetica 55 Roman" w:cs="Arial MT Bold"/>
                <w:color w:val="auto"/>
                <w:sz w:val="24"/>
                <w:szCs w:val="24"/>
                <w:lang w:val="en-GB"/>
              </w:rPr>
              <w:t>until August 2025</w:t>
            </w:r>
          </w:p>
          <w:p w14:paraId="4D76A795" w14:textId="6B933735" w:rsidR="008F4B3E" w:rsidRPr="00191F4C" w:rsidRDefault="008F4B3E" w:rsidP="00337379">
            <w:pPr>
              <w:pStyle w:val="Body"/>
              <w:spacing w:after="0"/>
              <w:jc w:val="both"/>
              <w:rPr>
                <w:rFonts w:ascii="Helvetica 55 Roman" w:hAnsi="Helvetica 55 Roman" w:cs="Arial MT Bold"/>
                <w:b/>
                <w:bCs/>
                <w:color w:val="auto"/>
                <w:spacing w:val="-8"/>
                <w:sz w:val="24"/>
                <w:szCs w:val="24"/>
                <w:lang w:val="en-GB"/>
              </w:rPr>
            </w:pPr>
          </w:p>
        </w:tc>
      </w:tr>
      <w:tr w:rsidR="00D15CCB" w:rsidRPr="00191F4C" w14:paraId="0E735CF7" w14:textId="77777777" w:rsidTr="5FF11741">
        <w:tc>
          <w:tcPr>
            <w:tcW w:w="1560" w:type="dxa"/>
          </w:tcPr>
          <w:p w14:paraId="3703F245" w14:textId="444E2E4F"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D</w:t>
            </w:r>
            <w:r w:rsidR="00214758" w:rsidRPr="00191F4C">
              <w:rPr>
                <w:rFonts w:ascii="Helvetica 55 Roman" w:hAnsi="Helvetica 55 Roman" w:cs="Arial MT Bold"/>
                <w:b/>
                <w:bCs/>
                <w:color w:val="auto"/>
                <w:spacing w:val="-8"/>
                <w:sz w:val="24"/>
                <w:szCs w:val="24"/>
                <w:lang w:val="en-GB"/>
              </w:rPr>
              <w:t>isclosure</w:t>
            </w:r>
            <w:r w:rsidRPr="00191F4C">
              <w:rPr>
                <w:rFonts w:ascii="Helvetica 55 Roman" w:hAnsi="Helvetica 55 Roman" w:cs="Arial MT Bold"/>
                <w:b/>
                <w:bCs/>
                <w:color w:val="auto"/>
                <w:spacing w:val="-8"/>
                <w:sz w:val="24"/>
                <w:szCs w:val="24"/>
                <w:lang w:val="en-GB"/>
              </w:rPr>
              <w:t>:</w:t>
            </w:r>
          </w:p>
        </w:tc>
        <w:tc>
          <w:tcPr>
            <w:tcW w:w="7592" w:type="dxa"/>
          </w:tcPr>
          <w:p w14:paraId="05F0DC09" w14:textId="2DE14456" w:rsidR="00337379" w:rsidRPr="00191F4C" w:rsidRDefault="00337379" w:rsidP="72C9FA57">
            <w:pPr>
              <w:pStyle w:val="Body"/>
              <w:spacing w:after="0" w:line="240" w:lineRule="auto"/>
              <w:jc w:val="both"/>
              <w:rPr>
                <w:rFonts w:ascii="Helvetica 55 Roman" w:hAnsi="Helvetica 55 Roman" w:cs="Arial MT Bold"/>
                <w:color w:val="auto"/>
                <w:spacing w:val="-8"/>
                <w:sz w:val="24"/>
                <w:szCs w:val="24"/>
                <w:lang w:val="en-GB"/>
              </w:rPr>
            </w:pPr>
            <w:r w:rsidRPr="72C9FA57">
              <w:rPr>
                <w:rFonts w:ascii="Helvetica 55 Roman" w:hAnsi="Helvetica 55 Roman" w:cs="Arial MT Bold"/>
                <w:color w:val="auto"/>
                <w:spacing w:val="-8"/>
                <w:sz w:val="24"/>
                <w:szCs w:val="24"/>
                <w:lang w:val="en-GB"/>
              </w:rPr>
              <w:t>Enhanced DBS required for this position as the post holder will be working with children in educational settings</w:t>
            </w:r>
            <w:r w:rsidR="065469C0" w:rsidRPr="72C9FA57">
              <w:rPr>
                <w:rFonts w:ascii="Helvetica 55 Roman" w:hAnsi="Helvetica 55 Roman" w:cs="Arial MT Bold"/>
                <w:color w:val="auto"/>
                <w:spacing w:val="-8"/>
                <w:sz w:val="24"/>
                <w:szCs w:val="24"/>
                <w:lang w:val="en-GB"/>
              </w:rPr>
              <w:t>.</w:t>
            </w:r>
          </w:p>
          <w:p w14:paraId="2D722147" w14:textId="77777777"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191F4C" w14:paraId="561AB52D" w14:textId="77777777" w:rsidTr="5FF11741">
        <w:tc>
          <w:tcPr>
            <w:tcW w:w="1560" w:type="dxa"/>
          </w:tcPr>
          <w:p w14:paraId="776854B3" w14:textId="47FFD825"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Base:</w:t>
            </w:r>
            <w:r w:rsidRPr="00191F4C">
              <w:rPr>
                <w:rFonts w:ascii="Helvetica 55 Roman" w:hAnsi="Helvetica 55 Roman" w:cs="Arial MT Bold"/>
                <w:b/>
                <w:color w:val="auto"/>
                <w:spacing w:val="-8"/>
                <w:sz w:val="24"/>
                <w:szCs w:val="24"/>
                <w:lang w:val="en-GB"/>
              </w:rPr>
              <w:t xml:space="preserve"> </w:t>
            </w:r>
            <w:r w:rsidRPr="00191F4C">
              <w:rPr>
                <w:rFonts w:ascii="Helvetica 55 Roman" w:hAnsi="Helvetica 55 Roman" w:cs="Arial MT Bold"/>
                <w:b/>
                <w:color w:val="auto"/>
                <w:spacing w:val="-8"/>
                <w:sz w:val="24"/>
                <w:szCs w:val="24"/>
                <w:lang w:val="en-GB"/>
              </w:rPr>
              <w:tab/>
            </w:r>
          </w:p>
        </w:tc>
        <w:tc>
          <w:tcPr>
            <w:tcW w:w="7592" w:type="dxa"/>
          </w:tcPr>
          <w:p w14:paraId="344A9F65" w14:textId="3D409635" w:rsidR="00716618" w:rsidRPr="00191F4C" w:rsidRDefault="7D8C4822" w:rsidP="5FF11741">
            <w:pPr>
              <w:pStyle w:val="Body"/>
              <w:spacing w:after="0" w:line="240" w:lineRule="auto"/>
              <w:jc w:val="both"/>
              <w:rPr>
                <w:rFonts w:ascii="Helvetica 55 Roman" w:hAnsi="Helvetica 55 Roman" w:cs="Arial MT Bold"/>
                <w:color w:val="auto"/>
                <w:sz w:val="24"/>
                <w:szCs w:val="24"/>
                <w:lang w:val="en-GB"/>
              </w:rPr>
            </w:pPr>
            <w:r w:rsidRPr="5FF11741">
              <w:rPr>
                <w:rFonts w:ascii="Helvetica 55 Roman" w:hAnsi="Helvetica 55 Roman" w:cs="Arial MT Bold"/>
                <w:color w:val="auto"/>
                <w:spacing w:val="-8"/>
                <w:sz w:val="24"/>
                <w:szCs w:val="24"/>
                <w:lang w:val="en-GB"/>
              </w:rPr>
              <w:t xml:space="preserve">Hybrid – </w:t>
            </w:r>
            <w:r w:rsidRPr="5FF11741">
              <w:rPr>
                <w:rFonts w:ascii="Helvetica 55 Roman" w:hAnsi="Helvetica 55 Roman" w:cs="Arial MT Bold"/>
                <w:color w:val="auto"/>
                <w:sz w:val="24"/>
                <w:szCs w:val="24"/>
                <w:lang w:val="en-GB"/>
              </w:rPr>
              <w:t xml:space="preserve">Working in the schools around </w:t>
            </w:r>
            <w:r w:rsidR="00476B66">
              <w:rPr>
                <w:rFonts w:ascii="Helvetica 55 Roman" w:hAnsi="Helvetica 55 Roman" w:cs="Arial MT Bold"/>
                <w:color w:val="auto"/>
                <w:sz w:val="24"/>
                <w:szCs w:val="24"/>
                <w:lang w:val="en-GB"/>
              </w:rPr>
              <w:t>South Tyneside</w:t>
            </w:r>
            <w:r w:rsidRPr="5FF11741">
              <w:rPr>
                <w:rFonts w:ascii="Helvetica 55 Roman" w:hAnsi="Helvetica 55 Roman" w:cs="Arial MT Bold"/>
                <w:color w:val="auto"/>
                <w:sz w:val="24"/>
                <w:szCs w:val="24"/>
                <w:lang w:val="en-GB"/>
              </w:rPr>
              <w:t>, with option to work</w:t>
            </w:r>
            <w:r w:rsidR="7FEE919D" w:rsidRPr="5FF11741">
              <w:rPr>
                <w:rFonts w:ascii="Helvetica 55 Roman" w:hAnsi="Helvetica 55 Roman" w:cs="Arial MT Bold"/>
                <w:color w:val="auto"/>
                <w:sz w:val="24"/>
                <w:szCs w:val="24"/>
                <w:lang w:val="en-GB"/>
              </w:rPr>
              <w:t xml:space="preserve"> from the Newcastle Hub or at home.</w:t>
            </w:r>
          </w:p>
          <w:p w14:paraId="22F0F032" w14:textId="77777777" w:rsidR="008F4B3E" w:rsidRPr="00191F4C" w:rsidRDefault="008F4B3E" w:rsidP="008F4B3E">
            <w:pPr>
              <w:pStyle w:val="Body"/>
              <w:spacing w:after="0" w:line="240" w:lineRule="auto"/>
              <w:jc w:val="both"/>
              <w:rPr>
                <w:rFonts w:ascii="Helvetica 55 Roman" w:hAnsi="Helvetica 55 Roman" w:cs="Arial MT Bold"/>
                <w:bCs/>
                <w:color w:val="auto"/>
                <w:spacing w:val="-8"/>
                <w:sz w:val="24"/>
                <w:szCs w:val="24"/>
                <w:lang w:val="en-GB"/>
              </w:rPr>
            </w:pPr>
          </w:p>
          <w:p w14:paraId="78865FEB" w14:textId="174E60B3" w:rsidR="008F4B3E" w:rsidRPr="00191F4C" w:rsidRDefault="008F4B3E" w:rsidP="008F4B3E">
            <w:pPr>
              <w:pStyle w:val="Body"/>
              <w:spacing w:after="0" w:line="240" w:lineRule="auto"/>
              <w:jc w:val="both"/>
              <w:rPr>
                <w:rFonts w:ascii="Helvetica 55 Roman" w:hAnsi="Helvetica 55 Roman" w:cs="Arial MT Bold"/>
                <w:b/>
                <w:bCs/>
                <w:color w:val="auto"/>
                <w:spacing w:val="-8"/>
                <w:sz w:val="24"/>
                <w:szCs w:val="24"/>
                <w:lang w:val="en-GB"/>
              </w:rPr>
            </w:pPr>
          </w:p>
        </w:tc>
      </w:tr>
      <w:tr w:rsidR="00D15CCB" w:rsidRPr="00191F4C" w14:paraId="126E93C4" w14:textId="77777777" w:rsidTr="5FF11741">
        <w:tc>
          <w:tcPr>
            <w:tcW w:w="1560" w:type="dxa"/>
          </w:tcPr>
          <w:p w14:paraId="59A57476" w14:textId="60F8C960" w:rsidR="00D15CCB" w:rsidRPr="00191F4C" w:rsidRDefault="00716618" w:rsidP="00337379">
            <w:pPr>
              <w:pStyle w:val="Body"/>
              <w:spacing w:after="0"/>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 xml:space="preserve">Travel: </w:t>
            </w:r>
            <w:r w:rsidRPr="00191F4C">
              <w:rPr>
                <w:rFonts w:ascii="Helvetica 55 Roman" w:hAnsi="Helvetica 55 Roman" w:cs="Arial MT Bold"/>
                <w:b/>
                <w:bCs/>
                <w:color w:val="auto"/>
                <w:spacing w:val="-8"/>
                <w:sz w:val="24"/>
                <w:szCs w:val="24"/>
                <w:lang w:val="en-GB"/>
              </w:rPr>
              <w:tab/>
            </w:r>
          </w:p>
        </w:tc>
        <w:tc>
          <w:tcPr>
            <w:tcW w:w="7592" w:type="dxa"/>
          </w:tcPr>
          <w:p w14:paraId="0EB4C7F2" w14:textId="4EEDE5B1" w:rsidR="00716618" w:rsidRPr="00191F4C" w:rsidRDefault="29AAB1EC" w:rsidP="72C9FA57">
            <w:pPr>
              <w:pStyle w:val="Body"/>
              <w:spacing w:after="0" w:line="240" w:lineRule="auto"/>
              <w:jc w:val="both"/>
              <w:rPr>
                <w:rFonts w:ascii="Helvetica 55 Roman" w:hAnsi="Helvetica 55 Roman" w:cs="Arial MT Bold"/>
                <w:color w:val="auto"/>
                <w:spacing w:val="-8"/>
                <w:sz w:val="24"/>
                <w:szCs w:val="24"/>
                <w:lang w:val="en-GB"/>
              </w:rPr>
            </w:pPr>
            <w:r w:rsidRPr="72C9FA57">
              <w:rPr>
                <w:rFonts w:ascii="Helvetica 55 Roman" w:hAnsi="Helvetica 55 Roman" w:cs="Arial MT Bold"/>
                <w:color w:val="auto"/>
                <w:spacing w:val="-8"/>
                <w:sz w:val="24"/>
                <w:szCs w:val="24"/>
                <w:lang w:val="en-GB"/>
              </w:rPr>
              <w:t>This role will involve regular travel every week</w:t>
            </w:r>
            <w:r w:rsidR="49B88AB6" w:rsidRPr="72C9FA57">
              <w:rPr>
                <w:rFonts w:ascii="Helvetica 55 Roman" w:hAnsi="Helvetica 55 Roman" w:cs="Arial MT Bold"/>
                <w:color w:val="auto"/>
                <w:spacing w:val="-8"/>
                <w:sz w:val="24"/>
                <w:szCs w:val="24"/>
                <w:lang w:val="en-GB"/>
              </w:rPr>
              <w:t>.</w:t>
            </w:r>
            <w:r w:rsidRPr="72C9FA57">
              <w:rPr>
                <w:rFonts w:ascii="Helvetica 55 Roman" w:hAnsi="Helvetica 55 Roman" w:cs="Arial MT Bold"/>
                <w:color w:val="auto"/>
                <w:spacing w:val="-8"/>
                <w:sz w:val="24"/>
                <w:szCs w:val="24"/>
                <w:lang w:val="en-GB"/>
              </w:rPr>
              <w:t xml:space="preserve"> The focus of this role is </w:t>
            </w:r>
            <w:proofErr w:type="gramStart"/>
            <w:r w:rsidRPr="72C9FA57">
              <w:rPr>
                <w:rFonts w:ascii="Helvetica 55 Roman" w:hAnsi="Helvetica 55 Roman" w:cs="Arial MT Bold"/>
                <w:color w:val="auto"/>
                <w:spacing w:val="-8"/>
                <w:sz w:val="24"/>
                <w:szCs w:val="24"/>
                <w:lang w:val="en-GB"/>
              </w:rPr>
              <w:t>in</w:t>
            </w:r>
            <w:proofErr w:type="gramEnd"/>
            <w:r w:rsidRPr="72C9FA57">
              <w:rPr>
                <w:rFonts w:ascii="Helvetica 55 Roman" w:hAnsi="Helvetica 55 Roman" w:cs="Arial MT Bold"/>
                <w:color w:val="auto"/>
                <w:spacing w:val="-8"/>
                <w:sz w:val="24"/>
                <w:szCs w:val="24"/>
                <w:lang w:val="en-GB"/>
              </w:rPr>
              <w:t xml:space="preserve"> the </w:t>
            </w:r>
            <w:r w:rsidR="00476B66">
              <w:rPr>
                <w:rFonts w:ascii="Helvetica 55 Roman" w:hAnsi="Helvetica 55 Roman" w:cs="Arial MT Bold"/>
                <w:color w:val="auto"/>
                <w:spacing w:val="-8"/>
                <w:sz w:val="24"/>
                <w:szCs w:val="24"/>
                <w:lang w:val="en-GB"/>
              </w:rPr>
              <w:t>South Tyneside</w:t>
            </w:r>
            <w:r w:rsidRPr="72C9FA57">
              <w:rPr>
                <w:rFonts w:ascii="Helvetica 55 Roman" w:hAnsi="Helvetica 55 Roman" w:cs="Arial MT Bold"/>
                <w:color w:val="auto"/>
                <w:spacing w:val="-8"/>
                <w:sz w:val="24"/>
                <w:szCs w:val="24"/>
                <w:lang w:val="en-GB"/>
              </w:rPr>
              <w:t xml:space="preserve">; we may occasionally need you travel </w:t>
            </w:r>
            <w:r w:rsidR="265B5219" w:rsidRPr="72C9FA57">
              <w:rPr>
                <w:rFonts w:ascii="Helvetica 55 Roman" w:hAnsi="Helvetica 55 Roman" w:cs="Arial MT Bold"/>
                <w:color w:val="auto"/>
                <w:spacing w:val="-8"/>
                <w:sz w:val="24"/>
                <w:szCs w:val="24"/>
                <w:lang w:val="en-GB"/>
              </w:rPr>
              <w:t xml:space="preserve">/ travel further </w:t>
            </w:r>
            <w:r w:rsidRPr="72C9FA57">
              <w:rPr>
                <w:rFonts w:ascii="Helvetica 55 Roman" w:hAnsi="Helvetica 55 Roman" w:cs="Arial MT Bold"/>
                <w:color w:val="auto"/>
                <w:spacing w:val="-8"/>
                <w:sz w:val="24"/>
                <w:szCs w:val="24"/>
                <w:lang w:val="en-GB"/>
              </w:rPr>
              <w:t>during the course of your work including occasional overnights stays.</w:t>
            </w:r>
          </w:p>
          <w:p w14:paraId="3B71A909" w14:textId="77777777"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191F4C" w14:paraId="08F5E864" w14:textId="77777777" w:rsidTr="5FF11741">
        <w:tc>
          <w:tcPr>
            <w:tcW w:w="1560" w:type="dxa"/>
          </w:tcPr>
          <w:p w14:paraId="37278358" w14:textId="77777777" w:rsidR="00D15CCB" w:rsidRPr="00191F4C" w:rsidRDefault="00D15CCB" w:rsidP="00337379">
            <w:pPr>
              <w:pStyle w:val="Body"/>
              <w:spacing w:after="0"/>
              <w:jc w:val="both"/>
              <w:rPr>
                <w:rFonts w:ascii="Helvetica 55 Roman" w:hAnsi="Helvetica 55 Roman" w:cs="Arial MT Bold"/>
                <w:b/>
                <w:bCs/>
                <w:color w:val="auto"/>
                <w:spacing w:val="-8"/>
                <w:sz w:val="24"/>
                <w:szCs w:val="24"/>
                <w:lang w:val="en-GB"/>
              </w:rPr>
            </w:pPr>
          </w:p>
        </w:tc>
        <w:tc>
          <w:tcPr>
            <w:tcW w:w="7592" w:type="dxa"/>
          </w:tcPr>
          <w:p w14:paraId="01E6A934" w14:textId="7ED54D46" w:rsidR="00470E00" w:rsidRPr="00191F4C" w:rsidRDefault="00716618" w:rsidP="00337379">
            <w:pPr>
              <w:pStyle w:val="Body"/>
              <w:spacing w:after="0" w:line="240" w:lineRule="auto"/>
              <w:jc w:val="both"/>
              <w:rPr>
                <w:rFonts w:ascii="Helvetica 55 Roman" w:hAnsi="Helvetica 55 Roman" w:cs="Arial MT Bold"/>
                <w:bCs/>
                <w:color w:val="auto"/>
                <w:spacing w:val="-8"/>
                <w:sz w:val="24"/>
                <w:szCs w:val="24"/>
                <w:lang w:val="en-GB"/>
              </w:rPr>
            </w:pPr>
            <w:r w:rsidRPr="00191F4C">
              <w:rPr>
                <w:rFonts w:ascii="Helvetica 55 Roman" w:hAnsi="Helvetica 55 Roman" w:cs="Arial MT Bold"/>
                <w:bCs/>
                <w:color w:val="auto"/>
                <w:spacing w:val="-8"/>
                <w:sz w:val="24"/>
                <w:szCs w:val="24"/>
                <w:lang w:val="en-GB"/>
              </w:rPr>
              <w:t>A</w:t>
            </w:r>
            <w:r w:rsidR="00C67D15" w:rsidRPr="00191F4C">
              <w:rPr>
                <w:rFonts w:ascii="Helvetica 55 Roman" w:hAnsi="Helvetica 55 Roman" w:cs="Arial MT Bold"/>
                <w:bCs/>
                <w:color w:val="auto"/>
                <w:spacing w:val="-8"/>
                <w:sz w:val="24"/>
                <w:szCs w:val="24"/>
                <w:lang w:val="en-GB"/>
              </w:rPr>
              <w:t xml:space="preserve"> key part of being </w:t>
            </w:r>
            <w:r w:rsidRPr="00191F4C">
              <w:rPr>
                <w:rFonts w:ascii="Helvetica 55 Roman" w:hAnsi="Helvetica 55 Roman" w:cs="Arial MT Bold"/>
                <w:bCs/>
                <w:color w:val="auto"/>
                <w:spacing w:val="-8"/>
                <w:sz w:val="24"/>
                <w:szCs w:val="24"/>
                <w:lang w:val="en-GB"/>
              </w:rPr>
              <w:t>the Charity that makes it easier to walk and cycle</w:t>
            </w:r>
            <w:r w:rsidR="00C67D15" w:rsidRPr="00191F4C">
              <w:rPr>
                <w:rFonts w:ascii="Helvetica 55 Roman" w:hAnsi="Helvetica 55 Roman" w:cs="Arial MT Bold"/>
                <w:bCs/>
                <w:color w:val="auto"/>
                <w:spacing w:val="-8"/>
                <w:sz w:val="24"/>
                <w:szCs w:val="24"/>
                <w:lang w:val="en-GB"/>
              </w:rPr>
              <w:t xml:space="preserve"> is that most</w:t>
            </w:r>
            <w:r w:rsidRPr="00191F4C">
              <w:rPr>
                <w:rFonts w:ascii="Helvetica 55 Roman" w:hAnsi="Helvetica 55 Roman" w:cs="Arial MT Bold"/>
                <w:bCs/>
                <w:color w:val="auto"/>
                <w:spacing w:val="-8"/>
                <w:sz w:val="24"/>
                <w:szCs w:val="24"/>
                <w:lang w:val="en-GB"/>
              </w:rPr>
              <w:t xml:space="preserve"> colleagues cycle, walk, wheel or use public tr</w:t>
            </w:r>
            <w:r w:rsidR="00AD7484" w:rsidRPr="00191F4C">
              <w:rPr>
                <w:rFonts w:ascii="Helvetica 55 Roman" w:hAnsi="Helvetica 55 Roman" w:cs="Arial MT Bold"/>
                <w:bCs/>
                <w:color w:val="auto"/>
                <w:spacing w:val="-8"/>
                <w:sz w:val="24"/>
                <w:szCs w:val="24"/>
                <w:lang w:val="en-GB"/>
              </w:rPr>
              <w:t>ansport for the majority of</w:t>
            </w:r>
            <w:r w:rsidRPr="00191F4C">
              <w:rPr>
                <w:rFonts w:ascii="Helvetica 55 Roman" w:hAnsi="Helvetica 55 Roman"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191F4C" w:rsidRDefault="00437149" w:rsidP="00337379">
      <w:pPr>
        <w:pStyle w:val="Body"/>
        <w:spacing w:after="0"/>
        <w:jc w:val="both"/>
        <w:rPr>
          <w:rFonts w:ascii="Helvetica 55 Roman" w:hAnsi="Helvetica 55 Roman"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3DAF3462" w:rsidR="00437149" w:rsidRPr="00191F4C" w:rsidRDefault="00437149" w:rsidP="00337379">
      <w:pPr>
        <w:pStyle w:val="Body"/>
        <w:spacing w:after="0"/>
        <w:jc w:val="both"/>
        <w:rPr>
          <w:rFonts w:ascii="Helvetica 55 Roman" w:hAnsi="Helvetica 55 Roman" w:cs="Arial MT Bold"/>
          <w:b/>
          <w:bCs/>
          <w:color w:val="auto"/>
          <w:spacing w:val="-8"/>
          <w:sz w:val="28"/>
          <w:szCs w:val="28"/>
          <w:lang w:val="en-GB"/>
        </w:rPr>
      </w:pPr>
      <w:r w:rsidRPr="00191F4C">
        <w:rPr>
          <w:rFonts w:ascii="Helvetica 55 Roman" w:hAnsi="Helvetica 55 Roman" w:cs="Arial MT Bold"/>
          <w:b/>
          <w:bCs/>
          <w:color w:val="auto"/>
          <w:spacing w:val="-8"/>
          <w:sz w:val="28"/>
          <w:szCs w:val="28"/>
          <w:lang w:val="en-GB"/>
        </w:rPr>
        <w:t xml:space="preserve">Job or Project Specific Information </w:t>
      </w:r>
    </w:p>
    <w:p w14:paraId="30A8335B" w14:textId="3AF562FD" w:rsidR="00792457" w:rsidRDefault="00792457" w:rsidP="72C9FA57">
      <w:pPr>
        <w:rPr>
          <w:rFonts w:ascii="Helvetica 55 Roman" w:hAnsi="Helvetica 55 Roman"/>
          <w:sz w:val="24"/>
          <w:szCs w:val="24"/>
        </w:rPr>
      </w:pPr>
      <w:r w:rsidRPr="5FF11741">
        <w:rPr>
          <w:rFonts w:ascii="Helvetica 55 Roman" w:hAnsi="Helvetica 55 Roman"/>
          <w:sz w:val="24"/>
          <w:szCs w:val="24"/>
        </w:rPr>
        <w:t>This new role</w:t>
      </w:r>
      <w:r w:rsidR="0DAEF4E9" w:rsidRPr="5FF11741">
        <w:rPr>
          <w:rFonts w:ascii="Helvetica 55 Roman" w:hAnsi="Helvetica 55 Roman"/>
          <w:sz w:val="24"/>
          <w:szCs w:val="24"/>
        </w:rPr>
        <w:t xml:space="preserve"> involves working within school communities in </w:t>
      </w:r>
      <w:r w:rsidR="00575FEB">
        <w:rPr>
          <w:rFonts w:ascii="Helvetica 55 Roman" w:hAnsi="Helvetica 55 Roman"/>
          <w:sz w:val="24"/>
          <w:szCs w:val="24"/>
        </w:rPr>
        <w:t>South Tyneside</w:t>
      </w:r>
      <w:r w:rsidR="0DAEF4E9" w:rsidRPr="5FF11741">
        <w:rPr>
          <w:rFonts w:ascii="Helvetica 55 Roman" w:hAnsi="Helvetica 55 Roman"/>
          <w:sz w:val="24"/>
          <w:szCs w:val="24"/>
        </w:rPr>
        <w:t xml:space="preserve"> to promote active travel and deliver a number of School Street initiatives.</w:t>
      </w:r>
    </w:p>
    <w:p w14:paraId="0B2794DE" w14:textId="590736E8" w:rsidR="6F782734" w:rsidRDefault="6F782734" w:rsidP="5FF11741">
      <w:pPr>
        <w:rPr>
          <w:rFonts w:ascii="Helvetica 55 Roman" w:hAnsi="Helvetica 55 Roman"/>
          <w:sz w:val="24"/>
          <w:szCs w:val="24"/>
        </w:rPr>
      </w:pPr>
      <w:r w:rsidRPr="5FF11741">
        <w:rPr>
          <w:rFonts w:ascii="Helvetica 55 Roman" w:hAnsi="Helvetica 55 Roman"/>
          <w:sz w:val="24"/>
          <w:szCs w:val="24"/>
        </w:rPr>
        <w:t xml:space="preserve">The majority of your time is expected to be face-to-face behaviour change work with children and young people, school staff, and parents and carers, as well as local residents and other </w:t>
      </w:r>
      <w:r w:rsidR="324A7C29" w:rsidRPr="5FF11741">
        <w:rPr>
          <w:rFonts w:ascii="Helvetica 55 Roman" w:hAnsi="Helvetica 55 Roman"/>
          <w:sz w:val="24"/>
          <w:szCs w:val="24"/>
        </w:rPr>
        <w:t xml:space="preserve">members of the </w:t>
      </w:r>
      <w:r w:rsidRPr="5FF11741">
        <w:rPr>
          <w:rFonts w:ascii="Helvetica 55 Roman" w:hAnsi="Helvetica 55 Roman"/>
          <w:sz w:val="24"/>
          <w:szCs w:val="24"/>
        </w:rPr>
        <w:t>community.</w:t>
      </w:r>
    </w:p>
    <w:p w14:paraId="4CB60895" w14:textId="45F95A5F" w:rsidR="0003589E" w:rsidRDefault="00FF0C52" w:rsidP="5FF11741">
      <w:pPr>
        <w:rPr>
          <w:rFonts w:ascii="Helvetica 55 Roman" w:hAnsi="Helvetica 55 Roman"/>
          <w:sz w:val="24"/>
          <w:szCs w:val="24"/>
        </w:rPr>
      </w:pPr>
      <w:r w:rsidRPr="5FF11741">
        <w:rPr>
          <w:rFonts w:ascii="Helvetica 55 Roman" w:hAnsi="Helvetica 55 Roman"/>
          <w:sz w:val="24"/>
          <w:szCs w:val="24"/>
        </w:rPr>
        <w:t xml:space="preserve">There will be close liaison with local authority staff to </w:t>
      </w:r>
      <w:r w:rsidR="00792457" w:rsidRPr="5FF11741">
        <w:rPr>
          <w:rFonts w:ascii="Helvetica 55 Roman" w:hAnsi="Helvetica 55 Roman"/>
          <w:sz w:val="24"/>
          <w:szCs w:val="24"/>
        </w:rPr>
        <w:t>define the scho</w:t>
      </w:r>
      <w:r w:rsidR="00CE63E0" w:rsidRPr="5FF11741">
        <w:rPr>
          <w:rFonts w:ascii="Helvetica 55 Roman" w:hAnsi="Helvetica 55 Roman"/>
          <w:sz w:val="24"/>
          <w:szCs w:val="24"/>
        </w:rPr>
        <w:t xml:space="preserve">ols that you will be working in, identify </w:t>
      </w:r>
      <w:r w:rsidR="76D1C59C" w:rsidRPr="5FF11741">
        <w:rPr>
          <w:rFonts w:ascii="Helvetica 55 Roman" w:hAnsi="Helvetica 55 Roman"/>
          <w:sz w:val="24"/>
          <w:szCs w:val="24"/>
        </w:rPr>
        <w:t xml:space="preserve">key members of the community </w:t>
      </w:r>
      <w:r w:rsidR="00CE63E0" w:rsidRPr="5FF11741">
        <w:rPr>
          <w:rFonts w:ascii="Helvetica 55 Roman" w:hAnsi="Helvetica 55 Roman"/>
          <w:sz w:val="24"/>
          <w:szCs w:val="24"/>
        </w:rPr>
        <w:t>and to report on progress throughout the project.</w:t>
      </w:r>
    </w:p>
    <w:p w14:paraId="50A335DD" w14:textId="131F5EC7" w:rsidR="00FF0C52" w:rsidRDefault="00FF0C52" w:rsidP="00FF0C52">
      <w:pPr>
        <w:rPr>
          <w:rFonts w:ascii="Helvetica 55 Roman" w:hAnsi="Helvetica 55 Roman"/>
          <w:sz w:val="24"/>
        </w:rPr>
      </w:pPr>
      <w:r w:rsidRPr="007A7CE5">
        <w:rPr>
          <w:rFonts w:ascii="Helvetica 55 Roman" w:hAnsi="Helvetica 55 Roman"/>
          <w:sz w:val="24"/>
        </w:rPr>
        <w:lastRenderedPageBreak/>
        <w:t>The post</w:t>
      </w:r>
      <w:r>
        <w:rPr>
          <w:rFonts w:ascii="Helvetica 55 Roman" w:hAnsi="Helvetica 55 Roman"/>
          <w:sz w:val="24"/>
        </w:rPr>
        <w:t xml:space="preserve"> </w:t>
      </w:r>
      <w:r w:rsidRPr="007A7CE5">
        <w:rPr>
          <w:rFonts w:ascii="Helvetica 55 Roman" w:hAnsi="Helvetica 55 Roman"/>
          <w:sz w:val="24"/>
        </w:rPr>
        <w:t xml:space="preserve">holder will </w:t>
      </w:r>
      <w:r>
        <w:rPr>
          <w:rFonts w:ascii="Helvetica 55 Roman" w:hAnsi="Helvetica 55 Roman"/>
          <w:sz w:val="24"/>
        </w:rPr>
        <w:t xml:space="preserve">report to the </w:t>
      </w:r>
      <w:r w:rsidR="00373166">
        <w:rPr>
          <w:rFonts w:ascii="Helvetica 55 Roman" w:hAnsi="Helvetica 55 Roman"/>
          <w:sz w:val="24"/>
        </w:rPr>
        <w:t xml:space="preserve">School Streets </w:t>
      </w:r>
      <w:r>
        <w:rPr>
          <w:rFonts w:ascii="Helvetica 55 Roman" w:hAnsi="Helvetica 55 Roman"/>
          <w:sz w:val="24"/>
        </w:rPr>
        <w:t xml:space="preserve">Coordinator, England North and </w:t>
      </w:r>
      <w:r w:rsidRPr="007A7CE5">
        <w:rPr>
          <w:rFonts w:ascii="Helvetica 55 Roman" w:hAnsi="Helvetica 55 Roman"/>
          <w:sz w:val="24"/>
        </w:rPr>
        <w:t xml:space="preserve">be one of a </w:t>
      </w:r>
      <w:r>
        <w:rPr>
          <w:rFonts w:ascii="Helvetica 55 Roman" w:hAnsi="Helvetica 55 Roman"/>
          <w:sz w:val="24"/>
        </w:rPr>
        <w:t xml:space="preserve">Sustrans </w:t>
      </w:r>
      <w:r w:rsidRPr="007A7CE5">
        <w:rPr>
          <w:rFonts w:ascii="Helvetica 55 Roman" w:hAnsi="Helvetica 55 Roman"/>
          <w:sz w:val="24"/>
        </w:rPr>
        <w:t>team of officers, working to deliver our</w:t>
      </w:r>
      <w:r w:rsidRPr="000216D2">
        <w:rPr>
          <w:rFonts w:ascii="Helvetica 55 Roman" w:hAnsi="Helvetica 55 Roman"/>
          <w:sz w:val="24"/>
        </w:rPr>
        <w:t xml:space="preserve"> behaviour</w:t>
      </w:r>
      <w:r w:rsidRPr="007A7CE5">
        <w:rPr>
          <w:rFonts w:ascii="Helvetica 55 Roman" w:hAnsi="Helvetica 55 Roman"/>
          <w:sz w:val="24"/>
        </w:rPr>
        <w:t xml:space="preserve"> change</w:t>
      </w:r>
      <w:r>
        <w:rPr>
          <w:rFonts w:ascii="Helvetica 55 Roman" w:hAnsi="Helvetica 55 Roman"/>
          <w:sz w:val="24"/>
        </w:rPr>
        <w:t xml:space="preserve"> and engagement and community co-design projects in schools and communities across the North of </w:t>
      </w:r>
      <w:r w:rsidR="00CE63E0">
        <w:rPr>
          <w:rFonts w:ascii="Helvetica 55 Roman" w:hAnsi="Helvetica 55 Roman"/>
          <w:sz w:val="24"/>
        </w:rPr>
        <w:t>England</w:t>
      </w:r>
    </w:p>
    <w:p w14:paraId="40B56AC0" w14:textId="34F565DE" w:rsidR="008D31F3" w:rsidRPr="00437149" w:rsidRDefault="008D31F3"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5FF11741">
        <w:tc>
          <w:tcPr>
            <w:tcW w:w="1980" w:type="dxa"/>
          </w:tcPr>
          <w:p w14:paraId="6CD5549D" w14:textId="7D7A0A1D" w:rsidR="001824C1" w:rsidRDefault="00961FB7" w:rsidP="72C9FA57">
            <w:pPr>
              <w:pStyle w:val="Body"/>
              <w:spacing w:after="0"/>
              <w:jc w:val="both"/>
              <w:rPr>
                <w:rFonts w:ascii="Arial MT Bold" w:hAnsi="Arial MT Bold" w:cs="Arial MT Bold"/>
                <w:b/>
                <w:bCs/>
                <w:color w:val="auto"/>
                <w:spacing w:val="-8"/>
                <w:sz w:val="24"/>
                <w:szCs w:val="24"/>
                <w:highlight w:val="yellow"/>
                <w:lang w:val="en-GB"/>
              </w:rPr>
            </w:pPr>
            <w:r w:rsidRPr="5FF11741">
              <w:rPr>
                <w:rFonts w:ascii="Arial Regular" w:hAnsi="Arial Regular" w:cs="Arial Regular"/>
                <w:color w:val="auto"/>
                <w:highlight w:val="yellow"/>
                <w:lang w:eastAsia="en-GB"/>
              </w:rPr>
              <w:t xml:space="preserve"> </w:t>
            </w:r>
          </w:p>
          <w:p w14:paraId="4F1C04F1" w14:textId="77777777" w:rsidR="001824C1" w:rsidRDefault="6A27F291" w:rsidP="72C9FA57">
            <w:pPr>
              <w:pStyle w:val="Body"/>
              <w:spacing w:after="0"/>
              <w:rPr>
                <w:rFonts w:ascii="Arial MT Bold" w:hAnsi="Arial MT Bold" w:cs="Arial MT Bold"/>
                <w:b/>
                <w:bCs/>
                <w:color w:val="auto"/>
                <w:spacing w:val="-8"/>
                <w:sz w:val="24"/>
                <w:szCs w:val="24"/>
                <w:highlight w:val="yellow"/>
                <w:lang w:val="en-GB"/>
              </w:rPr>
            </w:pPr>
            <w:r w:rsidRPr="00575FEB">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72C9FA57">
            <w:pPr>
              <w:pStyle w:val="Body"/>
              <w:spacing w:after="0" w:line="240" w:lineRule="auto"/>
              <w:jc w:val="both"/>
              <w:rPr>
                <w:rFonts w:ascii="Arial MT Bold" w:hAnsi="Arial MT Bold" w:cs="Arial MT Bold"/>
                <w:color w:val="auto"/>
                <w:spacing w:val="-8"/>
                <w:sz w:val="24"/>
                <w:szCs w:val="24"/>
                <w:highlight w:val="yellow"/>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498E029D">
                  <wp:simplePos x="0" y="0"/>
                  <wp:positionH relativeFrom="column">
                    <wp:posOffset>1036320</wp:posOffset>
                  </wp:positionH>
                  <wp:positionV relativeFrom="paragraph">
                    <wp:posOffset>246380</wp:posOffset>
                  </wp:positionV>
                  <wp:extent cx="2524125" cy="1857375"/>
                  <wp:effectExtent l="0" t="19050" r="0" b="28575"/>
                  <wp:wrapThrough wrapText="bothSides">
                    <wp:wrapPolygon edited="0">
                      <wp:start x="5543" y="-222"/>
                      <wp:lineTo x="5543" y="3102"/>
                      <wp:lineTo x="6195" y="3545"/>
                      <wp:lineTo x="10759" y="3545"/>
                      <wp:lineTo x="7662" y="4652"/>
                      <wp:lineTo x="7336" y="5095"/>
                      <wp:lineTo x="7336" y="9083"/>
                      <wp:lineTo x="8640" y="10634"/>
                      <wp:lineTo x="7336" y="11298"/>
                      <wp:lineTo x="7336" y="14178"/>
                      <wp:lineTo x="7988" y="17723"/>
                      <wp:lineTo x="7988" y="18609"/>
                      <wp:lineTo x="8803" y="21268"/>
                      <wp:lineTo x="8966" y="21711"/>
                      <wp:lineTo x="15813" y="21711"/>
                      <wp:lineTo x="15976" y="17723"/>
                      <wp:lineTo x="14835" y="15286"/>
                      <wp:lineTo x="14672" y="11520"/>
                      <wp:lineTo x="13042" y="10634"/>
                      <wp:lineTo x="14509" y="8862"/>
                      <wp:lineTo x="14509" y="5538"/>
                      <wp:lineTo x="13857" y="4431"/>
                      <wp:lineTo x="11574" y="3545"/>
                      <wp:lineTo x="15813" y="3545"/>
                      <wp:lineTo x="16954" y="2880"/>
                      <wp:lineTo x="16628" y="-222"/>
                      <wp:lineTo x="5543" y="-222"/>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84627B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66F244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73A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B36D32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14FA67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B67CC42" w14:textId="77777777" w:rsidR="00F9487F" w:rsidRDefault="00F9487F" w:rsidP="00337379">
      <w:pPr>
        <w:pStyle w:val="Body"/>
        <w:spacing w:after="0"/>
        <w:jc w:val="both"/>
        <w:rPr>
          <w:rFonts w:ascii="Helvetica 55 Roman" w:hAnsi="Helvetica 55 Roman" w:cs="Arial MT Bold"/>
          <w:b/>
          <w:bCs/>
          <w:color w:val="auto"/>
          <w:spacing w:val="-8"/>
          <w:sz w:val="28"/>
          <w:szCs w:val="28"/>
          <w:u w:val="single"/>
          <w:lang w:val="en-GB"/>
        </w:rPr>
      </w:pPr>
    </w:p>
    <w:p w14:paraId="6E894239" w14:textId="77777777" w:rsidR="00F9487F" w:rsidRDefault="00F9487F" w:rsidP="00337379">
      <w:pPr>
        <w:pStyle w:val="Body"/>
        <w:spacing w:after="0"/>
        <w:jc w:val="both"/>
        <w:rPr>
          <w:rFonts w:ascii="Helvetica 55 Roman" w:hAnsi="Helvetica 55 Roman" w:cs="Arial MT Bold"/>
          <w:b/>
          <w:bCs/>
          <w:color w:val="auto"/>
          <w:spacing w:val="-8"/>
          <w:sz w:val="28"/>
          <w:szCs w:val="28"/>
          <w:u w:val="single"/>
          <w:lang w:val="en-GB"/>
        </w:rPr>
      </w:pPr>
    </w:p>
    <w:p w14:paraId="7E90F7E8" w14:textId="77777777" w:rsidR="00F9487F" w:rsidRDefault="00F9487F" w:rsidP="00337379">
      <w:pPr>
        <w:pStyle w:val="Body"/>
        <w:spacing w:after="0"/>
        <w:jc w:val="both"/>
        <w:rPr>
          <w:rFonts w:ascii="Helvetica 55 Roman" w:hAnsi="Helvetica 55 Roman" w:cs="Arial MT Bold"/>
          <w:b/>
          <w:bCs/>
          <w:color w:val="auto"/>
          <w:spacing w:val="-8"/>
          <w:sz w:val="28"/>
          <w:szCs w:val="28"/>
          <w:u w:val="single"/>
          <w:lang w:val="en-GB"/>
        </w:rPr>
      </w:pPr>
    </w:p>
    <w:p w14:paraId="7A40D304" w14:textId="22BE6E0F" w:rsidR="00EE5EAE" w:rsidRPr="00191F4C" w:rsidRDefault="000A06B9" w:rsidP="00337379">
      <w:pPr>
        <w:pStyle w:val="Body"/>
        <w:spacing w:after="0"/>
        <w:jc w:val="both"/>
        <w:rPr>
          <w:rFonts w:ascii="Helvetica 55 Roman" w:hAnsi="Helvetica 55 Roman" w:cs="Arial MT Bold"/>
          <w:b/>
          <w:bCs/>
          <w:color w:val="auto"/>
          <w:spacing w:val="-8"/>
          <w:sz w:val="24"/>
          <w:szCs w:val="24"/>
          <w:u w:val="single"/>
          <w:lang w:val="en-GB"/>
        </w:rPr>
      </w:pPr>
      <w:r w:rsidRPr="00191F4C">
        <w:rPr>
          <w:rFonts w:ascii="Helvetica 55 Roman" w:hAnsi="Helvetica 55 Roman" w:cs="Arial MT Bold"/>
          <w:b/>
          <w:bCs/>
          <w:color w:val="auto"/>
          <w:spacing w:val="-8"/>
          <w:sz w:val="28"/>
          <w:szCs w:val="28"/>
          <w:u w:val="single"/>
          <w:lang w:val="en-GB"/>
        </w:rPr>
        <w:lastRenderedPageBreak/>
        <w:t>Job Description - A</w:t>
      </w:r>
      <w:r w:rsidR="00EE24E0" w:rsidRPr="00191F4C">
        <w:rPr>
          <w:rFonts w:ascii="Helvetica 55 Roman" w:hAnsi="Helvetica 55 Roman" w:cs="Arial MT Bold"/>
          <w:b/>
          <w:bCs/>
          <w:color w:val="auto"/>
          <w:spacing w:val="-8"/>
          <w:sz w:val="28"/>
          <w:szCs w:val="28"/>
          <w:u w:val="single"/>
          <w:lang w:val="en-GB"/>
        </w:rPr>
        <w:t xml:space="preserve">bout </w:t>
      </w:r>
      <w:r w:rsidR="003134B7" w:rsidRPr="00191F4C">
        <w:rPr>
          <w:rFonts w:ascii="Helvetica 55 Roman" w:hAnsi="Helvetica 55 Roman" w:cs="Arial MT Bold"/>
          <w:b/>
          <w:bCs/>
          <w:color w:val="auto"/>
          <w:spacing w:val="-8"/>
          <w:sz w:val="28"/>
          <w:szCs w:val="28"/>
          <w:u w:val="single"/>
          <w:lang w:val="en-GB"/>
        </w:rPr>
        <w:t>the</w:t>
      </w:r>
      <w:r w:rsidR="00EE24E0" w:rsidRPr="00191F4C">
        <w:rPr>
          <w:rFonts w:ascii="Helvetica 55 Roman" w:hAnsi="Helvetica 55 Roman" w:cs="Arial MT Bold"/>
          <w:b/>
          <w:bCs/>
          <w:color w:val="auto"/>
          <w:spacing w:val="-8"/>
          <w:sz w:val="28"/>
          <w:szCs w:val="28"/>
          <w:u w:val="single"/>
          <w:lang w:val="en-GB"/>
        </w:rPr>
        <w:t xml:space="preserve"> </w:t>
      </w:r>
      <w:r w:rsidRPr="00191F4C">
        <w:rPr>
          <w:rFonts w:ascii="Helvetica 55 Roman" w:hAnsi="Helvetica 55 Roman" w:cs="Arial MT Bold"/>
          <w:b/>
          <w:bCs/>
          <w:color w:val="auto"/>
          <w:spacing w:val="-8"/>
          <w:sz w:val="28"/>
          <w:szCs w:val="28"/>
          <w:u w:val="single"/>
          <w:lang w:val="en-GB"/>
        </w:rPr>
        <w:t>R</w:t>
      </w:r>
      <w:r w:rsidR="00EE24E0" w:rsidRPr="00191F4C">
        <w:rPr>
          <w:rFonts w:ascii="Helvetica 55 Roman" w:hAnsi="Helvetica 55 Roman" w:cs="Arial MT Bold"/>
          <w:b/>
          <w:bCs/>
          <w:color w:val="auto"/>
          <w:spacing w:val="-8"/>
          <w:sz w:val="28"/>
          <w:szCs w:val="28"/>
          <w:u w:val="single"/>
          <w:lang w:val="en-GB"/>
        </w:rPr>
        <w:t>ole</w:t>
      </w:r>
      <w:r w:rsidR="00DC338B" w:rsidRPr="00191F4C">
        <w:rPr>
          <w:rFonts w:ascii="Helvetica 55 Roman" w:hAnsi="Helvetica 55 Roman" w:cs="Arial MT Bold"/>
          <w:b/>
          <w:bCs/>
          <w:color w:val="auto"/>
          <w:spacing w:val="-8"/>
          <w:sz w:val="24"/>
          <w:szCs w:val="24"/>
          <w:u w:val="single"/>
          <w:lang w:val="en-GB"/>
        </w:rPr>
        <w:tab/>
      </w:r>
      <w:r w:rsidR="00DC338B" w:rsidRPr="00191F4C">
        <w:rPr>
          <w:rFonts w:ascii="Helvetica 55 Roman" w:hAnsi="Helvetica 55 Roman" w:cs="Arial MT Bold"/>
          <w:b/>
          <w:bCs/>
          <w:color w:val="auto"/>
          <w:spacing w:val="-8"/>
          <w:sz w:val="24"/>
          <w:szCs w:val="24"/>
          <w:u w:val="single"/>
          <w:lang w:val="en-GB"/>
        </w:rPr>
        <w:tab/>
      </w:r>
      <w:r w:rsidR="00DC338B" w:rsidRPr="00191F4C">
        <w:rPr>
          <w:rFonts w:ascii="Helvetica 55 Roman" w:hAnsi="Helvetica 55 Roman" w:cs="Arial MT Bold"/>
          <w:b/>
          <w:bCs/>
          <w:color w:val="auto"/>
          <w:spacing w:val="-8"/>
          <w:sz w:val="24"/>
          <w:szCs w:val="24"/>
          <w:u w:val="single"/>
          <w:lang w:val="en-GB"/>
        </w:rPr>
        <w:tab/>
      </w:r>
      <w:r w:rsidR="00DC338B" w:rsidRPr="00191F4C">
        <w:rPr>
          <w:rFonts w:ascii="Helvetica 55 Roman" w:hAnsi="Helvetica 55 Roman" w:cs="Arial MT Bold"/>
          <w:b/>
          <w:bCs/>
          <w:color w:val="auto"/>
          <w:spacing w:val="-8"/>
          <w:sz w:val="24"/>
          <w:szCs w:val="24"/>
          <w:u w:val="single"/>
          <w:lang w:val="en-GB"/>
        </w:rPr>
        <w:tab/>
      </w:r>
      <w:r w:rsidR="00DC338B" w:rsidRPr="00191F4C">
        <w:rPr>
          <w:rFonts w:ascii="Helvetica 55 Roman" w:hAnsi="Helvetica 55 Roman" w:cs="Arial MT Bold"/>
          <w:b/>
          <w:bCs/>
          <w:color w:val="auto"/>
          <w:spacing w:val="-8"/>
          <w:sz w:val="24"/>
          <w:szCs w:val="24"/>
          <w:u w:val="single"/>
          <w:lang w:val="en-GB"/>
        </w:rPr>
        <w:tab/>
      </w:r>
      <w:r w:rsidR="00DC338B" w:rsidRPr="00191F4C">
        <w:rPr>
          <w:rFonts w:ascii="Helvetica 55 Roman" w:hAnsi="Helvetica 55 Roman" w:cs="Arial MT Bold"/>
          <w:b/>
          <w:bCs/>
          <w:color w:val="auto"/>
          <w:spacing w:val="-8"/>
          <w:sz w:val="24"/>
          <w:szCs w:val="24"/>
          <w:u w:val="single"/>
          <w:lang w:val="en-GB"/>
        </w:rPr>
        <w:tab/>
      </w:r>
      <w:r w:rsidR="00DC338B" w:rsidRPr="00191F4C">
        <w:rPr>
          <w:rFonts w:ascii="Helvetica 55 Roman" w:hAnsi="Helvetica 55 Roman" w:cs="Arial MT Bold"/>
          <w:b/>
          <w:bCs/>
          <w:color w:val="auto"/>
          <w:spacing w:val="-8"/>
          <w:sz w:val="24"/>
          <w:szCs w:val="24"/>
          <w:u w:val="single"/>
          <w:lang w:val="en-GB"/>
        </w:rPr>
        <w:tab/>
        <w:t xml:space="preserve">        </w:t>
      </w:r>
      <w:r w:rsidR="00B1078A" w:rsidRPr="00191F4C">
        <w:rPr>
          <w:rFonts w:ascii="Helvetica 55 Roman" w:hAnsi="Helvetica 55 Roman"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91F4C" w:rsidRDefault="00EE24E0" w:rsidP="00337379">
      <w:pPr>
        <w:pStyle w:val="Body"/>
        <w:spacing w:after="0"/>
        <w:ind w:left="1418" w:hanging="1418"/>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Overview</w:t>
      </w:r>
    </w:p>
    <w:p w14:paraId="5AD596DB" w14:textId="329542AA" w:rsidR="00792457" w:rsidRDefault="00792457" w:rsidP="72C9FA57">
      <w:pPr>
        <w:pStyle w:val="BodyText"/>
        <w:rPr>
          <w:rFonts w:ascii="Helvetica 55 Roman" w:hAnsi="Helvetica 55 Roman"/>
        </w:rPr>
      </w:pPr>
      <w:r w:rsidRPr="5FF11741">
        <w:rPr>
          <w:rFonts w:ascii="Helvetica 55 Roman" w:hAnsi="Helvetica 55 Roman"/>
        </w:rPr>
        <w:t xml:space="preserve">To engage with and empower schools and the local community to deliver Schools Streets and identify ways in which their neighborhoods can be made better places for all. </w:t>
      </w:r>
      <w:r w:rsidR="18BE4E7B" w:rsidRPr="5FF11741">
        <w:rPr>
          <w:rFonts w:ascii="Helvetica 55 Roman" w:hAnsi="Helvetica 55 Roman"/>
        </w:rPr>
        <w:t xml:space="preserve">To deliver activities in a variety of settings, including classrooms and assemblies, to </w:t>
      </w:r>
      <w:r w:rsidR="6BC7C66D" w:rsidRPr="5FF11741">
        <w:rPr>
          <w:rFonts w:ascii="Helvetica 55 Roman" w:hAnsi="Helvetica 55 Roman"/>
        </w:rPr>
        <w:t>develop children and young people’s understanding of the benefits of active travel.</w:t>
      </w:r>
      <w:r w:rsidR="3202705D" w:rsidRPr="5FF11741">
        <w:rPr>
          <w:rFonts w:ascii="Helvetica 55 Roman" w:hAnsi="Helvetica 55 Roman"/>
        </w:rPr>
        <w:t xml:space="preserve"> </w:t>
      </w:r>
      <w:r w:rsidRPr="5FF11741">
        <w:rPr>
          <w:rFonts w:ascii="Helvetica 55 Roman" w:hAnsi="Helvetica 55 Roman"/>
        </w:rPr>
        <w:t xml:space="preserve">To work with schools and communities </w:t>
      </w:r>
      <w:r w:rsidR="00B44A12" w:rsidRPr="5FF11741">
        <w:rPr>
          <w:rFonts w:ascii="Helvetica 55 Roman" w:hAnsi="Helvetica 55 Roman"/>
        </w:rPr>
        <w:t>to collaboratively develop</w:t>
      </w:r>
      <w:r w:rsidRPr="5FF11741">
        <w:rPr>
          <w:rFonts w:ascii="Helvetica 55 Roman" w:hAnsi="Helvetica 55 Roman"/>
        </w:rPr>
        <w:t xml:space="preserve"> effective solutions to is</w:t>
      </w:r>
      <w:r w:rsidR="6C79F303" w:rsidRPr="5FF11741">
        <w:rPr>
          <w:rFonts w:ascii="Helvetica 55 Roman" w:hAnsi="Helvetica 55 Roman"/>
        </w:rPr>
        <w:t>sues they have identified</w:t>
      </w:r>
      <w:r w:rsidRPr="5FF11741">
        <w:rPr>
          <w:rFonts w:ascii="Helvetica 55 Roman" w:hAnsi="Helvetica 55 Roman"/>
        </w:rPr>
        <w:t>.</w:t>
      </w:r>
    </w:p>
    <w:p w14:paraId="4F094618" w14:textId="77777777" w:rsidR="00792457" w:rsidRDefault="00792457" w:rsidP="00792457">
      <w:pPr>
        <w:pStyle w:val="BodyText"/>
        <w:rPr>
          <w:rFonts w:ascii="Helvetica 55 Roman" w:hAnsi="Helvetica 55 Roman"/>
        </w:rPr>
      </w:pPr>
    </w:p>
    <w:p w14:paraId="7B2AF525" w14:textId="0B8506B4" w:rsidR="00B44A12" w:rsidRPr="00DA4633" w:rsidRDefault="00792457" w:rsidP="5FF11741">
      <w:pPr>
        <w:pStyle w:val="BodyText"/>
        <w:rPr>
          <w:rFonts w:ascii="Helvetica 55 Roman" w:hAnsi="Helvetica 55 Roman"/>
          <w:sz w:val="28"/>
          <w:szCs w:val="28"/>
        </w:rPr>
      </w:pPr>
      <w:r>
        <w:rPr>
          <w:rFonts w:ascii="Helvetica 55 Roman" w:hAnsi="Helvetica 55 Roman"/>
        </w:rPr>
        <w:t>To work alongside local authorities and other</w:t>
      </w:r>
      <w:r w:rsidRPr="00A56279">
        <w:rPr>
          <w:rFonts w:ascii="Helvetica 55 Roman" w:hAnsi="Helvetica 55 Roman"/>
          <w:lang w:val="en-GB"/>
        </w:rPr>
        <w:t xml:space="preserve"> organisations</w:t>
      </w:r>
      <w:r>
        <w:rPr>
          <w:rFonts w:ascii="Helvetica 55 Roman" w:hAnsi="Helvetica 55 Roman"/>
        </w:rPr>
        <w:t xml:space="preserve"> collaboratively on the project.  To support ‘school and community champions’ and harness local authority resources to make links between schools and communities.</w:t>
      </w:r>
      <w:r w:rsidR="00DA4633">
        <w:rPr>
          <w:rFonts w:ascii="Helvetica 55 Roman" w:hAnsi="Helvetica 55 Roman"/>
        </w:rPr>
        <w:t xml:space="preserve"> </w:t>
      </w:r>
      <w:r w:rsidR="00B44A12" w:rsidRPr="5FF11741">
        <w:rPr>
          <w:rFonts w:ascii="Helvetica 55 Roman" w:hAnsi="Helvetica 55 Roman" w:cs="Arial MT Bold"/>
          <w:spacing w:val="-8"/>
          <w:lang w:val="en-GB"/>
        </w:rPr>
        <w:t>To share best School Streets practice and report back experiences with the rest of the Sustrans School Streets team.</w:t>
      </w:r>
    </w:p>
    <w:p w14:paraId="3EB43332" w14:textId="77777777" w:rsidR="00B44A12" w:rsidRPr="00DA4633" w:rsidRDefault="00B44A12" w:rsidP="00337379">
      <w:pPr>
        <w:pStyle w:val="Body"/>
        <w:spacing w:after="0"/>
        <w:jc w:val="both"/>
        <w:rPr>
          <w:rFonts w:ascii="Helvetica 55 Roman" w:hAnsi="Helvetica 55 Roman" w:cs="Arial MT Bold"/>
          <w:bCs/>
          <w:color w:val="auto"/>
          <w:spacing w:val="-8"/>
          <w:sz w:val="24"/>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191F4C" w14:paraId="40B28CCA" w14:textId="77777777" w:rsidTr="00966A85">
        <w:tc>
          <w:tcPr>
            <w:tcW w:w="1980" w:type="dxa"/>
          </w:tcPr>
          <w:p w14:paraId="6D9DB45D" w14:textId="77777777" w:rsidR="00437149" w:rsidRPr="00191F4C" w:rsidRDefault="00437149" w:rsidP="0050758C">
            <w:pPr>
              <w:pStyle w:val="Body"/>
              <w:spacing w:after="0"/>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Where this role sits in the structure</w:t>
            </w:r>
          </w:p>
        </w:tc>
        <w:tc>
          <w:tcPr>
            <w:tcW w:w="7172" w:type="dxa"/>
          </w:tcPr>
          <w:p w14:paraId="561D54D0" w14:textId="2378DD8F" w:rsidR="00437149" w:rsidRPr="00191F4C" w:rsidRDefault="00951F20" w:rsidP="00337379">
            <w:pPr>
              <w:pStyle w:val="Body"/>
              <w:spacing w:after="0" w:line="240" w:lineRule="auto"/>
              <w:jc w:val="both"/>
              <w:rPr>
                <w:rFonts w:ascii="Helvetica 55 Roman" w:hAnsi="Helvetica 55 Roman" w:cs="Arial MT Bold"/>
                <w:bCs/>
                <w:color w:val="auto"/>
                <w:spacing w:val="-8"/>
                <w:sz w:val="24"/>
                <w:szCs w:val="24"/>
                <w:lang w:val="en-GB"/>
              </w:rPr>
            </w:pPr>
            <w:r w:rsidRPr="00191F4C">
              <w:rPr>
                <w:rFonts w:ascii="Helvetica 55 Roman" w:hAnsi="Helvetica 55 Roman" w:cs="Arial MT Bold"/>
                <w:bCs/>
                <w:color w:val="auto"/>
                <w:spacing w:val="-8"/>
                <w:sz w:val="24"/>
                <w:szCs w:val="24"/>
                <w:lang w:val="en-GB"/>
              </w:rPr>
              <w:t xml:space="preserve">Reporting into </w:t>
            </w:r>
            <w:r w:rsidR="00953BAD">
              <w:rPr>
                <w:rFonts w:ascii="Helvetica 55 Roman" w:hAnsi="Helvetica 55 Roman" w:cs="Arial MT Bold"/>
                <w:bCs/>
                <w:color w:val="auto"/>
                <w:spacing w:val="-8"/>
                <w:sz w:val="24"/>
                <w:szCs w:val="24"/>
                <w:lang w:val="en-GB"/>
              </w:rPr>
              <w:t>School Streets</w:t>
            </w:r>
            <w:r w:rsidRPr="00191F4C">
              <w:rPr>
                <w:rFonts w:ascii="Helvetica 55 Roman" w:hAnsi="Helvetica 55 Roman" w:cs="Arial MT Bold"/>
                <w:bCs/>
                <w:color w:val="auto"/>
                <w:spacing w:val="-8"/>
                <w:sz w:val="24"/>
                <w:szCs w:val="24"/>
                <w:lang w:val="en-GB"/>
              </w:rPr>
              <w:t xml:space="preserve"> Coordinator North</w:t>
            </w:r>
          </w:p>
          <w:p w14:paraId="2B2E4D77" w14:textId="77777777" w:rsidR="00CC263D" w:rsidRPr="00191F4C" w:rsidRDefault="00CC263D" w:rsidP="00337379">
            <w:pPr>
              <w:pStyle w:val="Body"/>
              <w:spacing w:after="0" w:line="240" w:lineRule="auto"/>
              <w:jc w:val="both"/>
              <w:rPr>
                <w:rFonts w:ascii="Helvetica 55 Roman" w:hAnsi="Helvetica 55 Roman" w:cs="Arial MT Bold"/>
                <w:bCs/>
                <w:color w:val="auto"/>
                <w:spacing w:val="-8"/>
                <w:sz w:val="24"/>
                <w:szCs w:val="24"/>
                <w:lang w:val="en-GB"/>
              </w:rPr>
            </w:pPr>
          </w:p>
          <w:p w14:paraId="6CA3E0C8" w14:textId="7AB12FA1" w:rsidR="00953BAD" w:rsidRPr="00191F4C" w:rsidRDefault="00437149" w:rsidP="00CC263D">
            <w:pPr>
              <w:rPr>
                <w:rFonts w:ascii="Helvetica 55 Roman" w:hAnsi="Helvetica 55 Roman"/>
                <w:sz w:val="24"/>
              </w:rPr>
            </w:pPr>
            <w:r w:rsidRPr="00191F4C">
              <w:rPr>
                <w:rFonts w:ascii="Helvetica 55 Roman" w:hAnsi="Helvetica 55 Roman" w:cs="Arial MT Bold"/>
                <w:bCs/>
                <w:spacing w:val="-8"/>
                <w:sz w:val="24"/>
                <w:szCs w:val="24"/>
              </w:rPr>
              <w:t xml:space="preserve">Working closely with </w:t>
            </w:r>
            <w:r w:rsidR="00021664" w:rsidRPr="00191F4C">
              <w:rPr>
                <w:rFonts w:ascii="Helvetica 55 Roman" w:hAnsi="Helvetica 55 Roman"/>
                <w:sz w:val="24"/>
              </w:rPr>
              <w:t>Head of Delivery</w:t>
            </w:r>
            <w:r w:rsidR="00953BAD">
              <w:rPr>
                <w:rFonts w:ascii="Helvetica 55 Roman" w:hAnsi="Helvetica 55 Roman"/>
                <w:sz w:val="24"/>
              </w:rPr>
              <w:t xml:space="preserve"> &amp; Collaborative Design</w:t>
            </w:r>
            <w:r w:rsidR="00021664" w:rsidRPr="00191F4C">
              <w:rPr>
                <w:rFonts w:ascii="Helvetica 55 Roman" w:hAnsi="Helvetica 55 Roman"/>
                <w:sz w:val="24"/>
              </w:rPr>
              <w:t>, England</w:t>
            </w:r>
            <w:r w:rsidR="00951F20" w:rsidRPr="00191F4C">
              <w:rPr>
                <w:rFonts w:ascii="Helvetica 55 Roman" w:hAnsi="Helvetica 55 Roman"/>
                <w:sz w:val="24"/>
              </w:rPr>
              <w:t xml:space="preserve"> North (Newcastle)</w:t>
            </w:r>
            <w:r w:rsidR="00021664" w:rsidRPr="00191F4C">
              <w:rPr>
                <w:rFonts w:ascii="Helvetica 55 Roman" w:hAnsi="Helvetica 55 Roman"/>
                <w:sz w:val="24"/>
              </w:rPr>
              <w:t>.</w:t>
            </w:r>
            <w:r w:rsidR="00953BAD">
              <w:rPr>
                <w:rFonts w:ascii="Helvetica 55 Roman" w:hAnsi="Helvetica 55 Roman"/>
                <w:sz w:val="24"/>
              </w:rPr>
              <w:t xml:space="preserve"> Deliver Manager, England North</w:t>
            </w:r>
          </w:p>
          <w:p w14:paraId="01CDF7AA" w14:textId="7A7D2992" w:rsidR="00951F20" w:rsidRPr="00191F4C" w:rsidRDefault="00951F20" w:rsidP="00CC263D">
            <w:pPr>
              <w:rPr>
                <w:rFonts w:ascii="Helvetica 55 Roman" w:hAnsi="Helvetica 55 Roman"/>
                <w:sz w:val="24"/>
              </w:rPr>
            </w:pPr>
            <w:r w:rsidRPr="00191F4C">
              <w:rPr>
                <w:rFonts w:ascii="Helvetica 55 Roman" w:hAnsi="Helvetica 55 Roman"/>
                <w:sz w:val="24"/>
              </w:rPr>
              <w:t>Director, England North (Manchester)</w:t>
            </w:r>
            <w:r w:rsidR="00021664" w:rsidRPr="00191F4C">
              <w:rPr>
                <w:rFonts w:ascii="Helvetica 55 Roman" w:hAnsi="Helvetica 55 Roman"/>
                <w:sz w:val="24"/>
              </w:rPr>
              <w:t xml:space="preserve">. </w:t>
            </w:r>
            <w:r w:rsidR="00CC263D" w:rsidRPr="00191F4C">
              <w:rPr>
                <w:rFonts w:ascii="Helvetica 55 Roman" w:hAnsi="Helvetica 55 Roman"/>
                <w:sz w:val="24"/>
              </w:rPr>
              <w:t xml:space="preserve">Schools Officers (UK wide), </w:t>
            </w:r>
            <w:r w:rsidRPr="00191F4C">
              <w:rPr>
                <w:rFonts w:ascii="Helvetica 55 Roman" w:hAnsi="Helvetica 55 Roman"/>
                <w:sz w:val="24"/>
              </w:rPr>
              <w:t>Behaviour change team members (Bristol)</w:t>
            </w:r>
          </w:p>
          <w:p w14:paraId="48432C0F" w14:textId="3632A69B" w:rsidR="00951F20" w:rsidRPr="00191F4C" w:rsidRDefault="00951F20" w:rsidP="00A265DB">
            <w:pPr>
              <w:pStyle w:val="Body"/>
              <w:spacing w:after="0" w:line="240" w:lineRule="auto"/>
              <w:jc w:val="both"/>
              <w:rPr>
                <w:rFonts w:ascii="Helvetica 55 Roman" w:hAnsi="Helvetica 55 Roman" w:cs="Arial MT Bold"/>
                <w:bCs/>
                <w:color w:val="auto"/>
                <w:spacing w:val="-8"/>
                <w:sz w:val="24"/>
                <w:szCs w:val="24"/>
                <w:lang w:val="en-GB"/>
              </w:rPr>
            </w:pPr>
            <w:r w:rsidRPr="00191F4C">
              <w:rPr>
                <w:rFonts w:ascii="Helvetica 55 Roman" w:hAnsi="Helvetica 55 Roman"/>
                <w:sz w:val="24"/>
              </w:rPr>
              <w:tab/>
            </w:r>
            <w:r w:rsidRPr="00191F4C">
              <w:rPr>
                <w:rFonts w:ascii="Helvetica 55 Roman" w:hAnsi="Helvetica 55 Roman"/>
                <w:sz w:val="24"/>
              </w:rPr>
              <w:tab/>
            </w:r>
          </w:p>
          <w:p w14:paraId="04B8CD8F" w14:textId="54709C51" w:rsidR="00437149" w:rsidRPr="00191F4C" w:rsidRDefault="00437149" w:rsidP="00A265DB">
            <w:pPr>
              <w:pStyle w:val="Body"/>
              <w:spacing w:after="0" w:line="240" w:lineRule="auto"/>
              <w:jc w:val="both"/>
              <w:rPr>
                <w:rFonts w:ascii="Helvetica 55 Roman" w:hAnsi="Helvetica 55 Roman" w:cs="Arial MT Bold"/>
                <w:bCs/>
                <w:color w:val="auto"/>
                <w:spacing w:val="-8"/>
                <w:sz w:val="24"/>
                <w:szCs w:val="24"/>
                <w:lang w:val="en-GB"/>
              </w:rPr>
            </w:pPr>
            <w:r w:rsidRPr="00191F4C">
              <w:rPr>
                <w:rFonts w:ascii="Helvetica 55 Roman" w:hAnsi="Helvetica 55 Roman" w:cs="Arial MT Bold"/>
                <w:bCs/>
                <w:color w:val="auto"/>
                <w:spacing w:val="-8"/>
                <w:sz w:val="24"/>
                <w:szCs w:val="24"/>
                <w:lang w:val="en-GB"/>
              </w:rPr>
              <w:t>This role does not have line management responsibility</w:t>
            </w:r>
          </w:p>
        </w:tc>
      </w:tr>
      <w:tr w:rsidR="00CC263D" w:rsidRPr="00191F4C" w14:paraId="26AD5D73" w14:textId="77777777" w:rsidTr="00966A85">
        <w:tc>
          <w:tcPr>
            <w:tcW w:w="1980" w:type="dxa"/>
          </w:tcPr>
          <w:p w14:paraId="1A5BBF11" w14:textId="77777777" w:rsidR="00CC263D" w:rsidRPr="00191F4C" w:rsidRDefault="00CC263D" w:rsidP="00337379">
            <w:pPr>
              <w:pStyle w:val="Body"/>
              <w:spacing w:after="0"/>
              <w:jc w:val="both"/>
              <w:rPr>
                <w:rFonts w:ascii="Helvetica 55 Roman" w:hAnsi="Helvetica 55 Roman" w:cs="Arial MT Bold"/>
                <w:b/>
                <w:bCs/>
                <w:color w:val="auto"/>
                <w:spacing w:val="-8"/>
                <w:sz w:val="24"/>
                <w:szCs w:val="24"/>
                <w:lang w:val="en-GB"/>
              </w:rPr>
            </w:pPr>
          </w:p>
        </w:tc>
        <w:tc>
          <w:tcPr>
            <w:tcW w:w="7172" w:type="dxa"/>
          </w:tcPr>
          <w:p w14:paraId="4CBDC14C" w14:textId="77777777" w:rsidR="00CC263D" w:rsidRPr="00191F4C" w:rsidRDefault="00CC263D" w:rsidP="00337379">
            <w:pPr>
              <w:pStyle w:val="Body"/>
              <w:spacing w:after="0" w:line="240" w:lineRule="auto"/>
              <w:jc w:val="both"/>
              <w:rPr>
                <w:rFonts w:ascii="Helvetica 55 Roman" w:hAnsi="Helvetica 55 Roman" w:cs="Arial MT Bold"/>
                <w:bCs/>
                <w:color w:val="auto"/>
                <w:spacing w:val="-8"/>
                <w:sz w:val="24"/>
                <w:szCs w:val="24"/>
                <w:lang w:val="en-GB"/>
              </w:rPr>
            </w:pPr>
          </w:p>
        </w:tc>
      </w:tr>
    </w:tbl>
    <w:p w14:paraId="12448658" w14:textId="77777777" w:rsidR="00745303" w:rsidRPr="00191F4C" w:rsidRDefault="00745303" w:rsidP="00337379">
      <w:pPr>
        <w:pStyle w:val="Body"/>
        <w:spacing w:after="0"/>
        <w:jc w:val="both"/>
        <w:rPr>
          <w:rFonts w:ascii="Helvetica 55 Roman" w:hAnsi="Helvetica 55 Roman" w:cs="Arial MT Bold"/>
          <w:b/>
          <w:bCs/>
          <w:color w:val="auto"/>
          <w:spacing w:val="-8"/>
          <w:sz w:val="24"/>
          <w:szCs w:val="24"/>
          <w:lang w:val="en-GB"/>
        </w:rPr>
      </w:pPr>
      <w:r w:rsidRPr="00191F4C">
        <w:rPr>
          <w:rFonts w:ascii="Helvetica 55 Roman" w:hAnsi="Helvetica 55 Roman" w:cs="Arial MT Bold"/>
          <w:b/>
          <w:bCs/>
          <w:color w:val="auto"/>
          <w:spacing w:val="-8"/>
          <w:sz w:val="24"/>
          <w:szCs w:val="24"/>
          <w:lang w:val="en-GB"/>
        </w:rPr>
        <w:t>Key Responsibilities</w:t>
      </w:r>
      <w:r w:rsidR="009664FE" w:rsidRPr="00191F4C">
        <w:rPr>
          <w:rFonts w:ascii="Helvetica 55 Roman" w:hAnsi="Helvetica 55 Roman" w:cs="Arial MT Bold"/>
          <w:b/>
          <w:bCs/>
          <w:color w:val="auto"/>
          <w:spacing w:val="-8"/>
          <w:sz w:val="24"/>
          <w:szCs w:val="24"/>
          <w:lang w:val="en-GB"/>
        </w:rPr>
        <w:t xml:space="preserve"> </w:t>
      </w:r>
    </w:p>
    <w:p w14:paraId="69E29ACF" w14:textId="77777777" w:rsidR="009664FE" w:rsidRPr="00191F4C" w:rsidRDefault="009664FE" w:rsidP="00337379">
      <w:pPr>
        <w:pStyle w:val="Body"/>
        <w:spacing w:after="0"/>
        <w:jc w:val="both"/>
        <w:rPr>
          <w:rFonts w:ascii="Helvetica 55 Roman" w:hAnsi="Helvetica 55 Roman" w:cs="Arial MT Bold"/>
          <w:b/>
          <w:bCs/>
          <w:color w:val="auto"/>
          <w:spacing w:val="-8"/>
          <w:sz w:val="24"/>
          <w:szCs w:val="24"/>
          <w:lang w:val="en-GB"/>
        </w:rPr>
      </w:pPr>
    </w:p>
    <w:p w14:paraId="422F05AE" w14:textId="2A4DAFA0" w:rsidR="00745303" w:rsidRPr="00191F4C" w:rsidRDefault="00745303" w:rsidP="72C9FA57">
      <w:pPr>
        <w:pStyle w:val="Body"/>
        <w:spacing w:after="0"/>
        <w:jc w:val="both"/>
        <w:rPr>
          <w:rFonts w:ascii="Helvetica 55 Roman" w:hAnsi="Helvetica 55 Roman" w:cs="Arial MT Bold"/>
          <w:color w:val="auto"/>
          <w:spacing w:val="-8"/>
          <w:sz w:val="24"/>
          <w:szCs w:val="24"/>
          <w:lang w:val="en-GB"/>
        </w:rPr>
      </w:pPr>
      <w:r w:rsidRPr="72C9FA57">
        <w:rPr>
          <w:rFonts w:ascii="Helvetica 55 Roman" w:hAnsi="Helvetica 55 Roman" w:cs="Arial MT Bold"/>
          <w:color w:val="auto"/>
          <w:spacing w:val="-8"/>
          <w:sz w:val="24"/>
          <w:szCs w:val="24"/>
          <w:lang w:val="en-GB"/>
        </w:rPr>
        <w:t xml:space="preserve">Responsibilities </w:t>
      </w:r>
      <w:r w:rsidR="001449D9" w:rsidRPr="72C9FA57">
        <w:rPr>
          <w:rFonts w:ascii="Helvetica 55 Roman" w:hAnsi="Helvetica 55 Roman" w:cs="Arial MT Bold"/>
          <w:color w:val="auto"/>
          <w:spacing w:val="-8"/>
          <w:sz w:val="24"/>
          <w:szCs w:val="24"/>
          <w:lang w:val="en-GB"/>
        </w:rPr>
        <w:t xml:space="preserve">may </w:t>
      </w:r>
      <w:r w:rsidRPr="72C9FA57">
        <w:rPr>
          <w:rFonts w:ascii="Helvetica 55 Roman" w:hAnsi="Helvetica 55 Roman" w:cs="Arial MT Bold"/>
          <w:color w:val="auto"/>
          <w:spacing w:val="-8"/>
          <w:sz w:val="24"/>
          <w:szCs w:val="24"/>
          <w:lang w:val="en-GB"/>
        </w:rPr>
        <w:t>include:</w:t>
      </w:r>
    </w:p>
    <w:p w14:paraId="4821E902" w14:textId="77777777" w:rsidR="00CC263D" w:rsidRDefault="00CC263D" w:rsidP="72C9FA57">
      <w:pPr>
        <w:numPr>
          <w:ilvl w:val="0"/>
          <w:numId w:val="14"/>
        </w:numPr>
        <w:spacing w:after="0" w:line="240" w:lineRule="auto"/>
        <w:ind w:left="567" w:hanging="567"/>
        <w:rPr>
          <w:rFonts w:ascii="Helvetica 55 Roman" w:hAnsi="Helvetica 55 Roman"/>
          <w:sz w:val="24"/>
          <w:szCs w:val="24"/>
        </w:rPr>
      </w:pPr>
      <w:r w:rsidRPr="5FF11741">
        <w:rPr>
          <w:rFonts w:ascii="Helvetica 55 Roman" w:hAnsi="Helvetica 55 Roman"/>
          <w:sz w:val="24"/>
          <w:szCs w:val="24"/>
        </w:rPr>
        <w:t>To work with schools and their surrounding communities to identify the barriers and solutions for travelling actively.</w:t>
      </w:r>
    </w:p>
    <w:p w14:paraId="51A4A82B" w14:textId="21221607" w:rsidR="6EF3F512" w:rsidRDefault="6EF3F512" w:rsidP="5FF11741">
      <w:pPr>
        <w:numPr>
          <w:ilvl w:val="0"/>
          <w:numId w:val="14"/>
        </w:numPr>
        <w:spacing w:after="0" w:line="240" w:lineRule="auto"/>
        <w:ind w:left="567" w:hanging="567"/>
        <w:rPr>
          <w:rFonts w:ascii="Helvetica 55 Roman" w:hAnsi="Helvetica 55 Roman"/>
          <w:sz w:val="24"/>
          <w:szCs w:val="24"/>
        </w:rPr>
      </w:pPr>
      <w:r w:rsidRPr="5FF11741">
        <w:rPr>
          <w:rFonts w:ascii="Helvetica 55 Roman" w:hAnsi="Helvetica 55 Roman"/>
          <w:sz w:val="24"/>
          <w:szCs w:val="24"/>
        </w:rPr>
        <w:t>To deliver activities in a school setting to develop children and young people’s understanding of the benefits of active travel.</w:t>
      </w:r>
    </w:p>
    <w:p w14:paraId="57F4D2C2" w14:textId="77777777" w:rsidR="00CC263D" w:rsidRDefault="00CC263D" w:rsidP="00CC263D">
      <w:pPr>
        <w:numPr>
          <w:ilvl w:val="0"/>
          <w:numId w:val="14"/>
        </w:numPr>
        <w:spacing w:after="0" w:line="240" w:lineRule="auto"/>
        <w:ind w:left="567" w:hanging="567"/>
        <w:rPr>
          <w:rFonts w:ascii="Helvetica 55 Roman" w:hAnsi="Helvetica 55 Roman"/>
          <w:sz w:val="24"/>
        </w:rPr>
      </w:pPr>
      <w:r w:rsidRPr="72C9FA57">
        <w:rPr>
          <w:rFonts w:ascii="Helvetica 55 Roman" w:hAnsi="Helvetica 55 Roman"/>
          <w:sz w:val="24"/>
          <w:szCs w:val="24"/>
        </w:rPr>
        <w:t>To identify key groups and stakeholders in the community and set up regular communication with them.</w:t>
      </w:r>
    </w:p>
    <w:p w14:paraId="66463EEE" w14:textId="77777777" w:rsidR="00CC263D" w:rsidRDefault="00CC263D" w:rsidP="00CC263D">
      <w:pPr>
        <w:numPr>
          <w:ilvl w:val="0"/>
          <w:numId w:val="14"/>
        </w:numPr>
        <w:spacing w:after="0" w:line="240" w:lineRule="auto"/>
        <w:ind w:left="567" w:hanging="567"/>
        <w:rPr>
          <w:rFonts w:ascii="Helvetica 55 Roman" w:hAnsi="Helvetica 55 Roman"/>
          <w:sz w:val="24"/>
        </w:rPr>
      </w:pPr>
      <w:r w:rsidRPr="72C9FA57">
        <w:rPr>
          <w:rFonts w:ascii="Helvetica 55 Roman" w:hAnsi="Helvetica 55 Roman"/>
          <w:sz w:val="24"/>
          <w:szCs w:val="24"/>
        </w:rPr>
        <w:t>To measure baseline pupil walking and cycling activity for home to school and other cycling journeys and carry out follow up surveys at selected schools each year.</w:t>
      </w:r>
    </w:p>
    <w:p w14:paraId="3C069A80" w14:textId="15C66EBC" w:rsidR="00CC263D" w:rsidRPr="00CC263D" w:rsidRDefault="00CC263D" w:rsidP="00CC263D">
      <w:pPr>
        <w:numPr>
          <w:ilvl w:val="0"/>
          <w:numId w:val="14"/>
        </w:numPr>
        <w:spacing w:after="0" w:line="240" w:lineRule="auto"/>
        <w:ind w:left="567" w:hanging="567"/>
        <w:rPr>
          <w:rFonts w:ascii="Helvetica 55 Roman" w:hAnsi="Helvetica 55 Roman"/>
          <w:sz w:val="24"/>
        </w:rPr>
      </w:pPr>
      <w:r w:rsidRPr="72C9FA57">
        <w:rPr>
          <w:rFonts w:ascii="Helvetica 55 Roman" w:hAnsi="Helvetica 55 Roman"/>
          <w:sz w:val="24"/>
          <w:szCs w:val="24"/>
        </w:rPr>
        <w:t xml:space="preserve">To provide case studies and information for Sustrans press office (who will liaise with other media partners), and other Sustrans publications </w:t>
      </w:r>
    </w:p>
    <w:p w14:paraId="1E3DC83C" w14:textId="77777777" w:rsidR="00CC263D" w:rsidRDefault="00CC263D" w:rsidP="00CC263D">
      <w:pPr>
        <w:numPr>
          <w:ilvl w:val="0"/>
          <w:numId w:val="14"/>
        </w:numPr>
        <w:spacing w:after="0" w:line="240" w:lineRule="auto"/>
        <w:ind w:left="567" w:hanging="567"/>
        <w:rPr>
          <w:rFonts w:ascii="Helvetica 55 Roman" w:hAnsi="Helvetica 55 Roman"/>
          <w:sz w:val="24"/>
        </w:rPr>
      </w:pPr>
      <w:r w:rsidRPr="72C9FA57">
        <w:rPr>
          <w:rFonts w:ascii="Helvetica 55 Roman" w:hAnsi="Helvetica 55 Roman"/>
          <w:sz w:val="24"/>
          <w:szCs w:val="24"/>
        </w:rPr>
        <w:t>To provide advice, information and other support for ‘school and community champions’ – who include teachers, parents, governors, pupils and residents.</w:t>
      </w:r>
    </w:p>
    <w:p w14:paraId="42004F35" w14:textId="5600AEE9" w:rsidR="00CC263D" w:rsidRPr="00CC263D" w:rsidRDefault="00CC263D" w:rsidP="00CC263D">
      <w:pPr>
        <w:numPr>
          <w:ilvl w:val="0"/>
          <w:numId w:val="14"/>
        </w:numPr>
        <w:spacing w:after="0" w:line="240" w:lineRule="auto"/>
        <w:ind w:left="567" w:hanging="567"/>
        <w:rPr>
          <w:rFonts w:ascii="Helvetica 55 Roman" w:hAnsi="Helvetica 55 Roman" w:cs="Courier New"/>
          <w:sz w:val="24"/>
          <w:szCs w:val="24"/>
        </w:rPr>
      </w:pPr>
      <w:r w:rsidRPr="72C9FA57">
        <w:rPr>
          <w:rFonts w:ascii="Helvetica 55 Roman" w:hAnsi="Helvetica 55 Roman"/>
          <w:sz w:val="24"/>
          <w:szCs w:val="24"/>
        </w:rPr>
        <w:t>To regularly communicate with local authority and other partners to update them on project progress, including provision of an annual project report.</w:t>
      </w:r>
    </w:p>
    <w:p w14:paraId="7EEEEEBD" w14:textId="77777777" w:rsidR="00CC263D" w:rsidRPr="00191F4C" w:rsidRDefault="00CC263D" w:rsidP="00CC263D">
      <w:pPr>
        <w:numPr>
          <w:ilvl w:val="0"/>
          <w:numId w:val="14"/>
        </w:numPr>
        <w:spacing w:after="0" w:line="240" w:lineRule="auto"/>
        <w:ind w:left="567" w:hanging="567"/>
        <w:rPr>
          <w:rFonts w:ascii="Helvetica 55 Roman" w:hAnsi="Helvetica 55 Roman"/>
          <w:sz w:val="24"/>
        </w:rPr>
      </w:pPr>
      <w:r w:rsidRPr="72C9FA57">
        <w:rPr>
          <w:rFonts w:ascii="Helvetica 55 Roman" w:hAnsi="Helvetica 55 Roman"/>
          <w:sz w:val="24"/>
          <w:szCs w:val="24"/>
        </w:rPr>
        <w:t xml:space="preserve">To support and </w:t>
      </w:r>
      <w:r w:rsidRPr="72C9FA57">
        <w:rPr>
          <w:rFonts w:ascii="Helvetica 55 Roman" w:eastAsia="Calibri" w:hAnsi="Helvetica 55 Roman"/>
          <w:sz w:val="24"/>
          <w:szCs w:val="24"/>
        </w:rPr>
        <w:t>comply with the organisation’s policy and procedures relating to Equality, Diversity and Inclusion and apply principles of best practice in own role.</w:t>
      </w:r>
    </w:p>
    <w:p w14:paraId="2CD93D19" w14:textId="77777777" w:rsidR="00191F4C" w:rsidRPr="00597DA0" w:rsidRDefault="00191F4C" w:rsidP="00191F4C">
      <w:pPr>
        <w:spacing w:after="0" w:line="240" w:lineRule="auto"/>
        <w:ind w:left="567"/>
        <w:rPr>
          <w:rFonts w:ascii="Helvetica 55 Roman" w:hAnsi="Helvetica 55 Roman"/>
          <w:sz w:val="24"/>
        </w:rPr>
      </w:pPr>
    </w:p>
    <w:p w14:paraId="18AEE8C5" w14:textId="77777777" w:rsidR="00F9487F" w:rsidRDefault="007B474A" w:rsidP="00337379">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73CB412E" w14:textId="2FF65886" w:rsidR="0090067B" w:rsidRPr="00F9487F" w:rsidRDefault="00EE24E0" w:rsidP="00337379">
      <w:pPr>
        <w:pStyle w:val="Body"/>
        <w:spacing w:after="0"/>
        <w:jc w:val="both"/>
        <w:rPr>
          <w:rFonts w:ascii="Arial MT Bold" w:hAnsi="Arial MT Bold" w:cs="Arial MT Bold"/>
          <w:bCs/>
          <w:i/>
          <w:color w:val="auto"/>
          <w:spacing w:val="-8"/>
          <w:sz w:val="22"/>
          <w:szCs w:val="22"/>
          <w:lang w:val="en-GB"/>
        </w:rPr>
      </w:pPr>
      <w:r w:rsidRPr="00D12B1A">
        <w:rPr>
          <w:rFonts w:ascii="Arial MT Bold" w:hAnsi="Arial MT Bold" w:cs="Arial MT Bold"/>
          <w:b/>
          <w:bCs/>
          <w:color w:val="auto"/>
          <w:spacing w:val="-8"/>
          <w:sz w:val="28"/>
          <w:szCs w:val="28"/>
          <w:u w:val="single"/>
          <w:lang w:val="en-GB"/>
        </w:rPr>
        <w:lastRenderedPageBreak/>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5FF11741">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5FF11741">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1F4DB393" w14:textId="77777777" w:rsidTr="5FF11741">
        <w:tc>
          <w:tcPr>
            <w:tcW w:w="6374" w:type="dxa"/>
          </w:tcPr>
          <w:p w14:paraId="568A0FE1" w14:textId="0B338888" w:rsidR="00B46AFF" w:rsidRPr="00DA4633" w:rsidRDefault="00DA4633" w:rsidP="00DA4633">
            <w:pPr>
              <w:pStyle w:val="Rules"/>
              <w:pBdr>
                <w:bottom w:val="none" w:sz="0" w:space="0" w:color="auto"/>
                <w:between w:val="none" w:sz="0" w:space="0" w:color="auto"/>
              </w:pBdr>
              <w:spacing w:before="0" w:after="0" w:line="240" w:lineRule="auto"/>
              <w:rPr>
                <w:rFonts w:ascii="Helvetica 55 Roman" w:hAnsi="Helvetica 55 Roman" w:cs="Arial"/>
                <w:sz w:val="24"/>
              </w:rPr>
            </w:pPr>
            <w:r w:rsidRPr="00BA039A">
              <w:rPr>
                <w:rFonts w:ascii="Helvetica 55 Roman" w:hAnsi="Helvetica 55 Roman" w:cs="Arial"/>
                <w:sz w:val="24"/>
              </w:rPr>
              <w:t>Experience of partnership working within a community-based or environment</w:t>
            </w:r>
            <w:r>
              <w:rPr>
                <w:rFonts w:ascii="Helvetica 55 Roman" w:hAnsi="Helvetica 55 Roman" w:cs="Arial"/>
                <w:sz w:val="24"/>
              </w:rPr>
              <w:t>al</w:t>
            </w:r>
            <w:r w:rsidRPr="00BA039A">
              <w:rPr>
                <w:rFonts w:ascii="Helvetica 55 Roman" w:hAnsi="Helvetica 55 Roman" w:cs="Arial"/>
                <w:sz w:val="24"/>
              </w:rPr>
              <w:t xml:space="preserve"> project </w:t>
            </w:r>
          </w:p>
        </w:tc>
        <w:tc>
          <w:tcPr>
            <w:tcW w:w="1418" w:type="dxa"/>
          </w:tcPr>
          <w:p w14:paraId="098FFD63" w14:textId="4F53B167" w:rsidR="00B46AFF" w:rsidRDefault="00B46AFF" w:rsidP="5FF11741">
            <w:pPr>
              <w:pStyle w:val="Body"/>
              <w:spacing w:after="0"/>
              <w:jc w:val="both"/>
              <w:rPr>
                <w:rFonts w:ascii="Wingdings" w:eastAsia="Wingdings" w:hAnsi="Wingdings" w:cs="Wingdings"/>
                <w:color w:val="auto"/>
                <w:spacing w:val="-8"/>
                <w:sz w:val="22"/>
                <w:szCs w:val="22"/>
                <w:lang w:val="en-GB"/>
              </w:rPr>
            </w:pPr>
          </w:p>
        </w:tc>
        <w:tc>
          <w:tcPr>
            <w:tcW w:w="1276" w:type="dxa"/>
          </w:tcPr>
          <w:p w14:paraId="73F87FDA" w14:textId="55FA709C" w:rsidR="00B46AFF" w:rsidRPr="004F29A8" w:rsidRDefault="0050758C" w:rsidP="00337379">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B46AFF" w14:paraId="0CA09B6C" w14:textId="77777777" w:rsidTr="5FF11741">
        <w:tc>
          <w:tcPr>
            <w:tcW w:w="6374" w:type="dxa"/>
          </w:tcPr>
          <w:p w14:paraId="2BBDEB4E" w14:textId="53098546" w:rsidR="00B46AFF" w:rsidRPr="00DA4633" w:rsidRDefault="00DA4633" w:rsidP="00DA4633">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delivering community led projects</w:t>
            </w:r>
          </w:p>
        </w:tc>
        <w:tc>
          <w:tcPr>
            <w:tcW w:w="1418" w:type="dxa"/>
          </w:tcPr>
          <w:p w14:paraId="2FF8DAA4" w14:textId="19FB4A02" w:rsidR="00B46AFF" w:rsidRDefault="0050758C"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Pr>
          <w:p w14:paraId="78E88E1B" w14:textId="4535C3E6"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3A1075BE" w14:textId="77777777" w:rsidTr="5FF11741">
        <w:tc>
          <w:tcPr>
            <w:tcW w:w="6374" w:type="dxa"/>
          </w:tcPr>
          <w:p w14:paraId="04038116" w14:textId="7D196836" w:rsidR="00B46AFF" w:rsidRPr="00DA4633" w:rsidRDefault="00DA4633" w:rsidP="00DA4633">
            <w:pPr>
              <w:pStyle w:val="Rules"/>
              <w:pBdr>
                <w:bottom w:val="none" w:sz="0" w:space="0" w:color="auto"/>
                <w:between w:val="none" w:sz="0" w:space="0" w:color="auto"/>
              </w:pBdr>
              <w:spacing w:before="0" w:after="0" w:line="240" w:lineRule="auto"/>
              <w:rPr>
                <w:rFonts w:ascii="Helvetica 55 Roman" w:hAnsi="Helvetica 55 Roman" w:cs="Arial"/>
                <w:sz w:val="24"/>
              </w:rPr>
            </w:pPr>
            <w:r w:rsidRPr="00BA039A">
              <w:rPr>
                <w:rFonts w:ascii="Helvetica 55 Roman" w:hAnsi="Helvetica 55 Roman" w:cs="Arial"/>
                <w:sz w:val="24"/>
              </w:rPr>
              <w:t>Experience of working</w:t>
            </w:r>
            <w:r>
              <w:rPr>
                <w:rFonts w:ascii="Helvetica 55 Roman" w:hAnsi="Helvetica 55 Roman" w:cs="Arial"/>
                <w:sz w:val="24"/>
              </w:rPr>
              <w:t xml:space="preserve"> with children and young people</w:t>
            </w:r>
          </w:p>
        </w:tc>
        <w:tc>
          <w:tcPr>
            <w:tcW w:w="1418" w:type="dxa"/>
          </w:tcPr>
          <w:p w14:paraId="157BE9BC" w14:textId="1865653B" w:rsidR="00B46AFF" w:rsidRDefault="0050758C"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Pr>
          <w:p w14:paraId="4DC28260" w14:textId="4EDE2DC3" w:rsidR="00B46AFF" w:rsidRPr="004F29A8" w:rsidRDefault="0050758C" w:rsidP="00337379">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DA4633" w14:paraId="6560D299" w14:textId="77777777" w:rsidTr="5FF11741">
        <w:tc>
          <w:tcPr>
            <w:tcW w:w="6374" w:type="dxa"/>
          </w:tcPr>
          <w:p w14:paraId="0FAB2EDD" w14:textId="4CC38672" w:rsidR="00DA4633" w:rsidRDefault="00DA4633" w:rsidP="00DA4633">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Experience of </w:t>
            </w:r>
            <w:r w:rsidR="00021664">
              <w:rPr>
                <w:rFonts w:ascii="Helvetica 55 Roman" w:hAnsi="Helvetica 55 Roman" w:cs="Arial"/>
                <w:sz w:val="24"/>
              </w:rPr>
              <w:t xml:space="preserve">multi-agency </w:t>
            </w:r>
            <w:r>
              <w:rPr>
                <w:rFonts w:ascii="Helvetica 55 Roman" w:hAnsi="Helvetica 55 Roman" w:cs="Arial"/>
                <w:sz w:val="24"/>
              </w:rPr>
              <w:t>partnership working in particular with local authorities</w:t>
            </w:r>
          </w:p>
        </w:tc>
        <w:tc>
          <w:tcPr>
            <w:tcW w:w="1418" w:type="dxa"/>
          </w:tcPr>
          <w:p w14:paraId="35319D44" w14:textId="3AA93A9A" w:rsidR="00DA4633" w:rsidRDefault="00DA4633" w:rsidP="00337379">
            <w:pPr>
              <w:pStyle w:val="Body"/>
              <w:spacing w:after="0"/>
              <w:jc w:val="both"/>
              <w:rPr>
                <w:rFonts w:ascii="Arial MT Bold" w:hAnsi="Arial MT Bold" w:cs="Arial MT Bold"/>
                <w:bCs/>
                <w:color w:val="auto"/>
                <w:spacing w:val="-8"/>
                <w:sz w:val="22"/>
                <w:szCs w:val="22"/>
                <w:lang w:val="en-GB"/>
              </w:rPr>
            </w:pPr>
          </w:p>
        </w:tc>
        <w:tc>
          <w:tcPr>
            <w:tcW w:w="1276" w:type="dxa"/>
          </w:tcPr>
          <w:p w14:paraId="4B6B1065" w14:textId="3C8E6263" w:rsidR="00DA4633" w:rsidRPr="004F29A8" w:rsidRDefault="0050758C" w:rsidP="00337379">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DA4633" w14:paraId="0D561C33" w14:textId="77777777" w:rsidTr="5FF11741">
        <w:tc>
          <w:tcPr>
            <w:tcW w:w="6374" w:type="dxa"/>
          </w:tcPr>
          <w:p w14:paraId="1188F5DC" w14:textId="69DB2E1C" w:rsidR="00DA4633" w:rsidRDefault="00DA4633" w:rsidP="00DA4633">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delivering physical activity or other behaviour change projects</w:t>
            </w:r>
          </w:p>
        </w:tc>
        <w:tc>
          <w:tcPr>
            <w:tcW w:w="1418" w:type="dxa"/>
          </w:tcPr>
          <w:p w14:paraId="4E4CACEC" w14:textId="0FC6A73D" w:rsidR="00DA4633" w:rsidRDefault="0050758C"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Pr>
          <w:p w14:paraId="6E92B5D2" w14:textId="18886CDC" w:rsidR="00DA4633" w:rsidRPr="004F29A8" w:rsidRDefault="0050758C" w:rsidP="00337379">
            <w:pPr>
              <w:pStyle w:val="Body"/>
              <w:spacing w:after="0"/>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455C2E" w14:paraId="4FB278D2" w14:textId="77777777" w:rsidTr="5FF11741">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E17DB21" w14:textId="77777777" w:rsidTr="5FF11741">
        <w:trPr>
          <w:trHeight w:val="341"/>
        </w:trPr>
        <w:tc>
          <w:tcPr>
            <w:tcW w:w="6374" w:type="dxa"/>
          </w:tcPr>
          <w:p w14:paraId="0CD1F1D9" w14:textId="56AE212F" w:rsidR="004F29A8" w:rsidRPr="00744E65" w:rsidRDefault="00DA4633" w:rsidP="0050758C">
            <w:pPr>
              <w:pStyle w:val="Rules"/>
              <w:pBdr>
                <w:bottom w:val="none" w:sz="0" w:space="0" w:color="auto"/>
                <w:between w:val="none" w:sz="0" w:space="0" w:color="auto"/>
              </w:pBdr>
              <w:spacing w:before="0" w:after="0" w:line="240" w:lineRule="auto"/>
              <w:rPr>
                <w:rFonts w:ascii="Helvetica 55 Roman" w:hAnsi="Helvetica 55 Roman" w:cs="Arial"/>
                <w:sz w:val="24"/>
              </w:rPr>
            </w:pPr>
            <w:r w:rsidRPr="00BA039A">
              <w:rPr>
                <w:rFonts w:ascii="Helvetica 55 Roman" w:hAnsi="Helvetica 55 Roman" w:cs="Arial"/>
                <w:sz w:val="24"/>
              </w:rPr>
              <w:t xml:space="preserve">Excellent </w:t>
            </w:r>
            <w:r w:rsidR="0050758C">
              <w:rPr>
                <w:rFonts w:ascii="Helvetica 55 Roman" w:hAnsi="Helvetica 55 Roman" w:cs="Arial"/>
                <w:sz w:val="24"/>
              </w:rPr>
              <w:t>c</w:t>
            </w:r>
            <w:r w:rsidRPr="00BA039A">
              <w:rPr>
                <w:rFonts w:ascii="Helvetica 55 Roman" w:hAnsi="Helvetica 55 Roman" w:cs="Arial"/>
                <w:sz w:val="24"/>
              </w:rPr>
              <w:t>ommun</w:t>
            </w:r>
            <w:r w:rsidR="00744E65">
              <w:rPr>
                <w:rFonts w:ascii="Helvetica 55 Roman" w:hAnsi="Helvetica 55 Roman" w:cs="Arial"/>
                <w:sz w:val="24"/>
              </w:rPr>
              <w:t>ication and presentation skills</w:t>
            </w:r>
          </w:p>
        </w:tc>
        <w:tc>
          <w:tcPr>
            <w:tcW w:w="1418" w:type="dxa"/>
          </w:tcPr>
          <w:p w14:paraId="6D37D856"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2735887" w14:textId="44C4E7FF" w:rsidR="004F29A8" w:rsidRDefault="0050758C"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r>
      <w:tr w:rsidR="004F29A8" w14:paraId="17C3F7FA" w14:textId="77777777" w:rsidTr="5FF11741">
        <w:tc>
          <w:tcPr>
            <w:tcW w:w="6374" w:type="dxa"/>
          </w:tcPr>
          <w:p w14:paraId="243E61A6" w14:textId="46856B77" w:rsidR="004F29A8" w:rsidRPr="00744E65" w:rsidRDefault="00744E65" w:rsidP="00744E65">
            <w:pPr>
              <w:pStyle w:val="Rules"/>
              <w:pBdr>
                <w:bottom w:val="none" w:sz="0" w:space="0" w:color="auto"/>
                <w:between w:val="none" w:sz="0" w:space="0" w:color="auto"/>
              </w:pBdr>
              <w:spacing w:before="0" w:after="0" w:line="240" w:lineRule="auto"/>
              <w:rPr>
                <w:rFonts w:ascii="Helvetica 55 Roman" w:hAnsi="Helvetica 55 Roman" w:cs="Arial"/>
                <w:sz w:val="24"/>
              </w:rPr>
            </w:pPr>
            <w:r w:rsidRPr="00BA039A">
              <w:rPr>
                <w:rFonts w:ascii="Helvetica 55 Roman" w:hAnsi="Helvetica 55 Roman" w:cs="Arial"/>
                <w:sz w:val="24"/>
              </w:rPr>
              <w:t xml:space="preserve">Ability to motivate </w:t>
            </w:r>
            <w:r>
              <w:rPr>
                <w:rFonts w:ascii="Helvetica 55 Roman" w:hAnsi="Helvetica 55 Roman" w:cs="Arial"/>
                <w:sz w:val="24"/>
              </w:rPr>
              <w:t>and enthuse others</w:t>
            </w:r>
          </w:p>
        </w:tc>
        <w:tc>
          <w:tcPr>
            <w:tcW w:w="1418" w:type="dxa"/>
          </w:tcPr>
          <w:p w14:paraId="0834DD13" w14:textId="1E41F238" w:rsidR="004F29A8" w:rsidRDefault="004F29A8" w:rsidP="5FF11741">
            <w:pPr>
              <w:pStyle w:val="Body"/>
              <w:spacing w:after="0"/>
              <w:jc w:val="both"/>
              <w:rPr>
                <w:rFonts w:ascii="Wingdings" w:eastAsia="Wingdings" w:hAnsi="Wingdings" w:cs="Wingdings"/>
                <w:color w:val="auto"/>
                <w:spacing w:val="-8"/>
                <w:sz w:val="22"/>
                <w:szCs w:val="22"/>
                <w:lang w:val="en-GB"/>
              </w:rPr>
            </w:pPr>
          </w:p>
        </w:tc>
        <w:tc>
          <w:tcPr>
            <w:tcW w:w="1276" w:type="dxa"/>
          </w:tcPr>
          <w:p w14:paraId="6F11C51E" w14:textId="7CE5A1DF" w:rsidR="004F29A8" w:rsidRDefault="694DC45E" w:rsidP="5FF11741">
            <w:pPr>
              <w:pStyle w:val="Body"/>
              <w:spacing w:after="0"/>
              <w:jc w:val="both"/>
              <w:rPr>
                <w:rFonts w:ascii="Arial MT Bold" w:hAnsi="Arial MT Bold" w:cs="Arial MT Bold"/>
                <w:color w:val="auto"/>
                <w:spacing w:val="-8"/>
                <w:sz w:val="22"/>
                <w:szCs w:val="22"/>
                <w:lang w:val="en-GB"/>
              </w:rPr>
            </w:pPr>
            <w:r w:rsidRPr="5FF11741">
              <w:rPr>
                <w:rFonts w:ascii="Wingdings" w:eastAsia="Wingdings" w:hAnsi="Wingdings" w:cs="Wingdings"/>
                <w:color w:val="auto"/>
                <w:sz w:val="22"/>
                <w:szCs w:val="22"/>
                <w:lang w:val="en-GB"/>
              </w:rPr>
              <w:t>ü</w:t>
            </w:r>
          </w:p>
        </w:tc>
      </w:tr>
      <w:tr w:rsidR="00744E65" w14:paraId="428E9B63" w14:textId="77777777" w:rsidTr="5FF11741">
        <w:tc>
          <w:tcPr>
            <w:tcW w:w="6374" w:type="dxa"/>
          </w:tcPr>
          <w:p w14:paraId="6A08E637" w14:textId="11690FF6" w:rsidR="00744E65" w:rsidRPr="00744E65" w:rsidRDefault="00744E65" w:rsidP="00744E65">
            <w:pPr>
              <w:pStyle w:val="Rules"/>
              <w:pBdr>
                <w:bottom w:val="none" w:sz="0" w:space="0" w:color="auto"/>
                <w:between w:val="none" w:sz="0" w:space="0" w:color="auto"/>
              </w:pBdr>
              <w:spacing w:before="0" w:after="0" w:line="240" w:lineRule="auto"/>
              <w:rPr>
                <w:rFonts w:ascii="Helvetica 55 Roman" w:hAnsi="Helvetica 55 Roman" w:cs="Arial"/>
                <w:sz w:val="24"/>
              </w:rPr>
            </w:pPr>
            <w:r w:rsidRPr="00F7410F">
              <w:rPr>
                <w:rFonts w:ascii="Helvetica 55 Roman" w:hAnsi="Helvetica 55 Roman" w:cs="Arial"/>
                <w:sz w:val="24"/>
              </w:rPr>
              <w:t>Proven ability to deliver engagement activities and promotional events</w:t>
            </w:r>
          </w:p>
        </w:tc>
        <w:tc>
          <w:tcPr>
            <w:tcW w:w="1418" w:type="dxa"/>
          </w:tcPr>
          <w:p w14:paraId="7274B8A0" w14:textId="24556FA5" w:rsidR="00744E65" w:rsidRDefault="00744E65" w:rsidP="00337379">
            <w:pPr>
              <w:pStyle w:val="Body"/>
              <w:spacing w:after="0"/>
              <w:jc w:val="both"/>
              <w:rPr>
                <w:rFonts w:ascii="Arial MT Bold" w:hAnsi="Arial MT Bold" w:cs="Arial MT Bold"/>
                <w:bCs/>
                <w:color w:val="auto"/>
                <w:spacing w:val="-8"/>
                <w:sz w:val="22"/>
                <w:szCs w:val="22"/>
                <w:lang w:val="en-GB"/>
              </w:rPr>
            </w:pPr>
          </w:p>
        </w:tc>
        <w:tc>
          <w:tcPr>
            <w:tcW w:w="1276" w:type="dxa"/>
          </w:tcPr>
          <w:p w14:paraId="02DBBA81" w14:textId="7E684548" w:rsidR="00744E65" w:rsidRDefault="0050758C"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r>
      <w:tr w:rsidR="00744E65" w14:paraId="54EA9767" w14:textId="77777777" w:rsidTr="5FF11741">
        <w:tc>
          <w:tcPr>
            <w:tcW w:w="6374" w:type="dxa"/>
          </w:tcPr>
          <w:p w14:paraId="4D7C6603" w14:textId="0940AE3D" w:rsidR="00744E65" w:rsidRPr="00744E65" w:rsidRDefault="00744E65" w:rsidP="00744E65">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Good report writing skills</w:t>
            </w:r>
          </w:p>
        </w:tc>
        <w:tc>
          <w:tcPr>
            <w:tcW w:w="1418" w:type="dxa"/>
          </w:tcPr>
          <w:p w14:paraId="386268DE" w14:textId="59714BE1" w:rsidR="00744E65" w:rsidRDefault="0050758C"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Pr>
          <w:p w14:paraId="325DD614" w14:textId="77777777" w:rsidR="00744E65" w:rsidRDefault="00744E65" w:rsidP="00337379">
            <w:pPr>
              <w:pStyle w:val="Body"/>
              <w:spacing w:after="0"/>
              <w:jc w:val="both"/>
              <w:rPr>
                <w:rFonts w:ascii="Arial MT Bold" w:hAnsi="Arial MT Bold" w:cs="Arial MT Bold"/>
                <w:bCs/>
                <w:color w:val="auto"/>
                <w:spacing w:val="-8"/>
                <w:sz w:val="22"/>
                <w:szCs w:val="22"/>
                <w:lang w:val="en-GB"/>
              </w:rPr>
            </w:pPr>
          </w:p>
        </w:tc>
      </w:tr>
      <w:tr w:rsidR="00744E65" w14:paraId="6CAB2F3F" w14:textId="77777777" w:rsidTr="5FF11741">
        <w:tc>
          <w:tcPr>
            <w:tcW w:w="6374" w:type="dxa"/>
          </w:tcPr>
          <w:p w14:paraId="6E517787" w14:textId="5CAA385A" w:rsidR="00744E65" w:rsidRPr="00744E65" w:rsidRDefault="00744E65" w:rsidP="00744E65">
            <w:pPr>
              <w:pStyle w:val="Rules"/>
              <w:pBdr>
                <w:bottom w:val="none" w:sz="0" w:space="0" w:color="auto"/>
                <w:between w:val="none" w:sz="0" w:space="0" w:color="auto"/>
              </w:pBdr>
              <w:spacing w:before="0" w:after="0" w:line="240" w:lineRule="auto"/>
              <w:rPr>
                <w:rFonts w:ascii="Helvetica 55 Roman" w:hAnsi="Helvetica 55 Roman" w:cs="Arial"/>
                <w:sz w:val="24"/>
              </w:rPr>
            </w:pPr>
            <w:r w:rsidRPr="00F7410F">
              <w:rPr>
                <w:rFonts w:ascii="Helvetica 55 Roman" w:hAnsi="Helvetica 55 Roman" w:cs="Arial"/>
                <w:sz w:val="24"/>
              </w:rPr>
              <w:t>Excellent organisational skills</w:t>
            </w:r>
            <w:r>
              <w:rPr>
                <w:rFonts w:ascii="Helvetica 55 Roman" w:hAnsi="Helvetica 55 Roman" w:cs="Arial"/>
                <w:sz w:val="24"/>
              </w:rPr>
              <w:t xml:space="preserve"> with the a</w:t>
            </w:r>
            <w:r w:rsidRPr="00F7410F">
              <w:rPr>
                <w:rFonts w:ascii="Helvetica 55 Roman" w:hAnsi="Helvetica 55 Roman" w:cs="Arial"/>
                <w:sz w:val="24"/>
              </w:rPr>
              <w:t>bility to p</w:t>
            </w:r>
            <w:r>
              <w:rPr>
                <w:rFonts w:ascii="Helvetica 55 Roman" w:hAnsi="Helvetica 55 Roman" w:cs="Arial"/>
                <w:sz w:val="24"/>
              </w:rPr>
              <w:t>lan and prioritise own workload</w:t>
            </w:r>
          </w:p>
        </w:tc>
        <w:tc>
          <w:tcPr>
            <w:tcW w:w="1418" w:type="dxa"/>
          </w:tcPr>
          <w:p w14:paraId="46636F47" w14:textId="6A28DA12" w:rsidR="00744E65" w:rsidRDefault="7BFD5568" w:rsidP="5FF11741">
            <w:pPr>
              <w:pStyle w:val="Body"/>
              <w:spacing w:after="0"/>
              <w:jc w:val="both"/>
              <w:rPr>
                <w:rFonts w:ascii="Arial MT Bold" w:hAnsi="Arial MT Bold" w:cs="Arial MT Bold"/>
                <w:color w:val="auto"/>
                <w:spacing w:val="-8"/>
                <w:sz w:val="22"/>
                <w:szCs w:val="22"/>
                <w:lang w:val="en-GB"/>
              </w:rPr>
            </w:pPr>
            <w:r w:rsidRPr="5FF11741">
              <w:rPr>
                <w:rFonts w:ascii="Wingdings" w:eastAsia="Wingdings" w:hAnsi="Wingdings" w:cs="Wingdings"/>
                <w:color w:val="auto"/>
                <w:sz w:val="22"/>
                <w:szCs w:val="22"/>
                <w:lang w:val="en-GB"/>
              </w:rPr>
              <w:t>ü</w:t>
            </w:r>
          </w:p>
        </w:tc>
        <w:tc>
          <w:tcPr>
            <w:tcW w:w="1276" w:type="dxa"/>
          </w:tcPr>
          <w:p w14:paraId="6FB0CCBC" w14:textId="21DC4557" w:rsidR="00744E65" w:rsidRDefault="00744E65" w:rsidP="5FF11741">
            <w:pPr>
              <w:pStyle w:val="Body"/>
              <w:spacing w:after="0"/>
              <w:jc w:val="both"/>
              <w:rPr>
                <w:rFonts w:ascii="Wingdings" w:eastAsia="Wingdings" w:hAnsi="Wingdings" w:cs="Wingdings"/>
                <w:color w:val="auto"/>
                <w:spacing w:val="-8"/>
                <w:sz w:val="22"/>
                <w:szCs w:val="22"/>
                <w:lang w:val="en-GB"/>
              </w:rPr>
            </w:pPr>
          </w:p>
        </w:tc>
      </w:tr>
      <w:tr w:rsidR="00744E65" w14:paraId="550DCE5B" w14:textId="77777777" w:rsidTr="5FF11741">
        <w:tc>
          <w:tcPr>
            <w:tcW w:w="6374" w:type="dxa"/>
          </w:tcPr>
          <w:p w14:paraId="30EB5AC8" w14:textId="582EF567" w:rsidR="00744E65" w:rsidRPr="00744E65" w:rsidRDefault="00744E65" w:rsidP="00744E65">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Ability to function on own initiative with limited supervision</w:t>
            </w:r>
          </w:p>
        </w:tc>
        <w:tc>
          <w:tcPr>
            <w:tcW w:w="1418" w:type="dxa"/>
          </w:tcPr>
          <w:p w14:paraId="50066CAB" w14:textId="474230D3" w:rsidR="00744E65" w:rsidRDefault="0050758C" w:rsidP="00337379">
            <w:pPr>
              <w:pStyle w:val="Body"/>
              <w:spacing w:after="0"/>
              <w:jc w:val="both"/>
              <w:rPr>
                <w:rFonts w:ascii="Arial MT Bold" w:hAnsi="Arial MT Bold" w:cs="Arial MT Bold"/>
                <w:bCs/>
                <w:color w:val="auto"/>
                <w:spacing w:val="-8"/>
                <w:sz w:val="22"/>
                <w:szCs w:val="22"/>
                <w:lang w:val="en-GB"/>
              </w:rPr>
            </w:pPr>
            <w:r>
              <w:rPr>
                <w:rFonts w:ascii="Wingdings" w:eastAsia="Wingdings" w:hAnsi="Wingdings" w:cs="Wingdings"/>
                <w:bCs/>
                <w:color w:val="auto"/>
                <w:spacing w:val="-8"/>
                <w:sz w:val="22"/>
                <w:szCs w:val="22"/>
                <w:lang w:val="en-GB"/>
              </w:rPr>
              <w:t>ü</w:t>
            </w:r>
          </w:p>
        </w:tc>
        <w:tc>
          <w:tcPr>
            <w:tcW w:w="1276" w:type="dxa"/>
          </w:tcPr>
          <w:p w14:paraId="2183B6F0" w14:textId="77777777" w:rsidR="00744E65" w:rsidRDefault="00744E65" w:rsidP="00337379">
            <w:pPr>
              <w:pStyle w:val="Body"/>
              <w:spacing w:after="0"/>
              <w:jc w:val="both"/>
              <w:rPr>
                <w:rFonts w:ascii="Arial MT Bold" w:hAnsi="Arial MT Bold" w:cs="Arial MT Bold"/>
                <w:bCs/>
                <w:color w:val="auto"/>
                <w:spacing w:val="-8"/>
                <w:sz w:val="22"/>
                <w:szCs w:val="22"/>
                <w:lang w:val="en-GB"/>
              </w:rPr>
            </w:pPr>
          </w:p>
        </w:tc>
      </w:tr>
      <w:tr w:rsidR="00455C2E" w14:paraId="171D5550" w14:textId="77777777" w:rsidTr="5FF11741">
        <w:tc>
          <w:tcPr>
            <w:tcW w:w="6374" w:type="dxa"/>
            <w:shd w:val="clear" w:color="auto" w:fill="E7E6E6" w:themeFill="background2"/>
          </w:tcPr>
          <w:p w14:paraId="540CF0D6" w14:textId="2586B8C4"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332F76CD" w14:textId="77777777" w:rsidTr="5FF11741">
        <w:tc>
          <w:tcPr>
            <w:tcW w:w="6374" w:type="dxa"/>
          </w:tcPr>
          <w:p w14:paraId="5B5EA492" w14:textId="714CC600" w:rsidR="004F29A8" w:rsidRDefault="00DA463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N/A</w:t>
            </w:r>
          </w:p>
        </w:tc>
        <w:tc>
          <w:tcPr>
            <w:tcW w:w="1418" w:type="dxa"/>
          </w:tcPr>
          <w:p w14:paraId="58DC4BF4" w14:textId="26063E7A"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65AC475" w14:textId="5897A28A"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455C2E" w14:paraId="581233CA" w14:textId="77777777" w:rsidTr="5FF11741">
        <w:tc>
          <w:tcPr>
            <w:tcW w:w="6374" w:type="dxa"/>
            <w:shd w:val="clear" w:color="auto" w:fill="E7E6E6" w:themeFill="background2"/>
          </w:tcPr>
          <w:p w14:paraId="32E19FB8" w14:textId="2920F5CC"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00455C2E"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744E65" w14:paraId="6B002D9D" w14:textId="77777777" w:rsidTr="5FF11741">
        <w:trPr>
          <w:trHeight w:val="341"/>
        </w:trPr>
        <w:tc>
          <w:tcPr>
            <w:tcW w:w="6374" w:type="dxa"/>
            <w:shd w:val="clear" w:color="auto" w:fill="auto"/>
          </w:tcPr>
          <w:p w14:paraId="7288B3AA" w14:textId="21F6CE11" w:rsidR="00744E65" w:rsidRPr="00F7410F" w:rsidRDefault="00744E65" w:rsidP="00DA4633">
            <w:pPr>
              <w:pStyle w:val="Rules"/>
              <w:pBdr>
                <w:bottom w:val="none" w:sz="0" w:space="0" w:color="auto"/>
                <w:between w:val="none" w:sz="0" w:space="0" w:color="auto"/>
              </w:pBdr>
              <w:spacing w:before="0" w:after="0" w:line="240" w:lineRule="auto"/>
              <w:rPr>
                <w:rFonts w:ascii="Helvetica 55 Roman" w:hAnsi="Helvetica 55 Roman" w:cs="Arial"/>
                <w:sz w:val="24"/>
              </w:rPr>
            </w:pPr>
            <w:r w:rsidRPr="00F7410F">
              <w:rPr>
                <w:rFonts w:ascii="Helvetica 55 Roman" w:hAnsi="Helvetica 55 Roman" w:cs="Arial"/>
                <w:sz w:val="24"/>
              </w:rPr>
              <w:t>Knowledge of school settings</w:t>
            </w:r>
          </w:p>
        </w:tc>
        <w:tc>
          <w:tcPr>
            <w:tcW w:w="1418" w:type="dxa"/>
          </w:tcPr>
          <w:p w14:paraId="01618802" w14:textId="00E0230E" w:rsidR="00744E65" w:rsidRPr="004F29A8" w:rsidRDefault="0050758C"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c>
          <w:tcPr>
            <w:tcW w:w="1276" w:type="dxa"/>
          </w:tcPr>
          <w:p w14:paraId="15AB62F6" w14:textId="4860376A" w:rsidR="00744E65" w:rsidRPr="004F29A8" w:rsidRDefault="0050758C"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r>
      <w:tr w:rsidR="00744E65" w14:paraId="7F3B9A89" w14:textId="77777777" w:rsidTr="5FF11741">
        <w:trPr>
          <w:trHeight w:val="341"/>
        </w:trPr>
        <w:tc>
          <w:tcPr>
            <w:tcW w:w="6374" w:type="dxa"/>
            <w:shd w:val="clear" w:color="auto" w:fill="auto"/>
          </w:tcPr>
          <w:p w14:paraId="689F1328" w14:textId="7C9CAF1C" w:rsidR="00744E65" w:rsidRPr="00F7410F" w:rsidRDefault="00744E65" w:rsidP="00DA4633">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Knowledge of community consultation</w:t>
            </w:r>
          </w:p>
        </w:tc>
        <w:tc>
          <w:tcPr>
            <w:tcW w:w="1418" w:type="dxa"/>
          </w:tcPr>
          <w:p w14:paraId="39AEC21B" w14:textId="6217F792" w:rsidR="00744E65" w:rsidRPr="004F29A8" w:rsidRDefault="0073729B" w:rsidP="00337379">
            <w:pPr>
              <w:pStyle w:val="Body"/>
              <w:spacing w:after="0" w:line="240" w:lineRule="auto"/>
              <w:jc w:val="both"/>
              <w:rPr>
                <w:rFonts w:ascii="Arial MT Bold" w:hAnsi="Arial MT Bold" w:cs="Arial MT Bold"/>
                <w:bCs/>
                <w:noProof/>
                <w:color w:val="auto"/>
                <w:spacing w:val="-8"/>
                <w:sz w:val="22"/>
                <w:szCs w:val="22"/>
                <w:lang w:val="en-GB" w:eastAsia="en-GB"/>
              </w:rPr>
            </w:pPr>
            <w:r>
              <w:rPr>
                <w:rFonts w:ascii="Wingdings" w:eastAsia="Wingdings" w:hAnsi="Wingdings" w:cs="Wingdings"/>
                <w:bCs/>
                <w:color w:val="auto"/>
                <w:spacing w:val="-8"/>
                <w:sz w:val="22"/>
                <w:szCs w:val="22"/>
                <w:lang w:val="en-GB"/>
              </w:rPr>
              <w:t>ü</w:t>
            </w:r>
          </w:p>
        </w:tc>
        <w:tc>
          <w:tcPr>
            <w:tcW w:w="1276" w:type="dxa"/>
          </w:tcPr>
          <w:p w14:paraId="00595C6E" w14:textId="4C817CB2" w:rsidR="00744E65" w:rsidRPr="004F29A8" w:rsidRDefault="00744E65" w:rsidP="00337379">
            <w:pPr>
              <w:pStyle w:val="Body"/>
              <w:spacing w:after="0" w:line="240" w:lineRule="auto"/>
              <w:jc w:val="both"/>
              <w:rPr>
                <w:rFonts w:ascii="Arial MT Bold" w:hAnsi="Arial MT Bold" w:cs="Arial MT Bold"/>
                <w:bCs/>
                <w:noProof/>
                <w:color w:val="auto"/>
                <w:spacing w:val="-8"/>
                <w:sz w:val="22"/>
                <w:szCs w:val="22"/>
                <w:lang w:val="en-GB" w:eastAsia="en-GB"/>
              </w:rPr>
            </w:pPr>
          </w:p>
        </w:tc>
      </w:tr>
    </w:tbl>
    <w:p w14:paraId="322EF60F" w14:textId="33E7B4B1" w:rsidR="00314F75" w:rsidRDefault="00314F75" w:rsidP="5FF11741"/>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w:t>
      </w:r>
      <w:proofErr w:type="gramStart"/>
      <w:r w:rsidR="004F0123" w:rsidRPr="004F0123">
        <w:rPr>
          <w:rFonts w:ascii="Arial MT Bold" w:hAnsi="Arial MT Bold" w:cs="Arial MT Bold"/>
          <w:bCs/>
          <w:spacing w:val="-8"/>
          <w:u w:color="000000"/>
          <w:lang w:eastAsia="ja-JP"/>
        </w:rPr>
        <w:t>future</w:t>
      </w:r>
      <w:proofErr w:type="gramEnd"/>
      <w:r w:rsidR="004F0123" w:rsidRPr="004F0123">
        <w:rPr>
          <w:rFonts w:ascii="Arial MT Bold" w:hAnsi="Arial MT Bold" w:cs="Arial MT Bold"/>
          <w:bCs/>
          <w:spacing w:val="-8"/>
          <w:u w:color="000000"/>
          <w:lang w:eastAsia="ja-JP"/>
        </w:rPr>
        <w:t xml:space="preserv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229FC63A" w14:textId="77777777" w:rsidR="00437149" w:rsidRDefault="00437149" w:rsidP="00337379">
      <w:pPr>
        <w:spacing w:after="0"/>
        <w:jc w:val="both"/>
        <w:rPr>
          <w:b/>
          <w:sz w:val="28"/>
          <w:szCs w:val="28"/>
        </w:rPr>
      </w:pPr>
    </w:p>
    <w:p w14:paraId="3A224FE3" w14:textId="1C2F1EB3" w:rsidR="00370FB2"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lastRenderedPageBreak/>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w:t>
      </w:r>
      <w:proofErr w:type="gramStart"/>
      <w:r w:rsidR="00D35474" w:rsidRPr="0096049A">
        <w:rPr>
          <w:rFonts w:ascii="Arial MT Bold" w:hAnsi="Arial MT Bold" w:cs="Arial MT Bold"/>
          <w:bCs/>
          <w:spacing w:val="-8"/>
          <w:u w:color="000000"/>
          <w:lang w:eastAsia="ja-JP"/>
        </w:rPr>
        <w:t>policies</w:t>
      </w:r>
      <w:proofErr w:type="gramEnd"/>
      <w:r w:rsidR="00D35474" w:rsidRPr="0096049A">
        <w:rPr>
          <w:rFonts w:ascii="Arial MT Bold" w:hAnsi="Arial MT Bold" w:cs="Arial MT Bold"/>
          <w:bCs/>
          <w:spacing w:val="-8"/>
          <w:u w:color="000000"/>
          <w:lang w:eastAsia="ja-JP"/>
        </w:rPr>
        <w:t xml:space="preserve">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w:t>
      </w:r>
      <w:proofErr w:type="gramStart"/>
      <w:r w:rsidR="00D35474" w:rsidRPr="0096049A">
        <w:rPr>
          <w:rFonts w:ascii="Arial MT Bold" w:hAnsi="Arial MT Bold" w:cs="Arial MT Bold"/>
          <w:bCs/>
          <w:spacing w:val="-8"/>
          <w:u w:color="000000"/>
          <w:lang w:eastAsia="ja-JP"/>
        </w:rPr>
        <w:t>engagement</w:t>
      </w:r>
      <w:proofErr w:type="gramEnd"/>
      <w:r w:rsidR="00D35474" w:rsidRPr="0096049A">
        <w:rPr>
          <w:rFonts w:ascii="Arial MT Bold" w:hAnsi="Arial MT Bold" w:cs="Arial MT Bold"/>
          <w:bCs/>
          <w:spacing w:val="-8"/>
          <w:u w:color="000000"/>
          <w:lang w:eastAsia="ja-JP"/>
        </w:rPr>
        <w:t xml:space="preserve">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headerReference w:type="default" r:id="rId13"/>
      <w:footerReference w:type="default" r:id="rId14"/>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3D0C3" w14:textId="77777777" w:rsidR="006B046C" w:rsidRDefault="006B046C" w:rsidP="006E1298">
      <w:pPr>
        <w:spacing w:after="0" w:line="240" w:lineRule="auto"/>
      </w:pPr>
      <w:r>
        <w:separator/>
      </w:r>
    </w:p>
  </w:endnote>
  <w:endnote w:type="continuationSeparator" w:id="0">
    <w:p w14:paraId="04135742" w14:textId="77777777" w:rsidR="006B046C" w:rsidRDefault="006B046C"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3E888CCF"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FF11741" w:rsidRPr="5FF11741">
      <w:t>SUS4</w:t>
    </w:r>
    <w:r w:rsidR="00F9487F">
      <w:t xml:space="preserve">282 </w:t>
    </w:r>
    <w:r w:rsidR="5FF11741" w:rsidRPr="5FF11741">
      <w:t xml:space="preserve">Schools Streets </w:t>
    </w:r>
    <w:r w:rsidR="00F9487F">
      <w:t>Officer</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E47FC" w14:textId="77777777" w:rsidR="006B046C" w:rsidRDefault="006B046C" w:rsidP="006E1298">
      <w:pPr>
        <w:spacing w:after="0" w:line="240" w:lineRule="auto"/>
      </w:pPr>
      <w:r>
        <w:separator/>
      </w:r>
    </w:p>
  </w:footnote>
  <w:footnote w:type="continuationSeparator" w:id="0">
    <w:p w14:paraId="759EB943" w14:textId="77777777" w:rsidR="006B046C" w:rsidRDefault="006B046C" w:rsidP="006E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50"/>
      <w:gridCol w:w="3050"/>
      <w:gridCol w:w="3050"/>
    </w:tblGrid>
    <w:tr w:rsidR="2C81C4E1" w14:paraId="4BCE6E09" w14:textId="77777777" w:rsidTr="2C81C4E1">
      <w:trPr>
        <w:trHeight w:val="300"/>
      </w:trPr>
      <w:tc>
        <w:tcPr>
          <w:tcW w:w="3050" w:type="dxa"/>
        </w:tcPr>
        <w:p w14:paraId="45D5F18F" w14:textId="5B66FCAB" w:rsidR="2C81C4E1" w:rsidRDefault="2C81C4E1" w:rsidP="2C81C4E1">
          <w:pPr>
            <w:pStyle w:val="Header"/>
            <w:ind w:left="-115"/>
          </w:pPr>
        </w:p>
      </w:tc>
      <w:tc>
        <w:tcPr>
          <w:tcW w:w="3050" w:type="dxa"/>
        </w:tcPr>
        <w:p w14:paraId="69A556A8" w14:textId="67380ED0" w:rsidR="2C81C4E1" w:rsidRDefault="2C81C4E1" w:rsidP="2C81C4E1">
          <w:pPr>
            <w:pStyle w:val="Header"/>
            <w:jc w:val="center"/>
          </w:pPr>
        </w:p>
      </w:tc>
      <w:tc>
        <w:tcPr>
          <w:tcW w:w="3050" w:type="dxa"/>
        </w:tcPr>
        <w:p w14:paraId="2830CB99" w14:textId="2D6A670E" w:rsidR="2C81C4E1" w:rsidRDefault="2C81C4E1" w:rsidP="2C81C4E1">
          <w:pPr>
            <w:pStyle w:val="Header"/>
            <w:ind w:right="-115"/>
            <w:jc w:val="right"/>
          </w:pPr>
        </w:p>
      </w:tc>
    </w:tr>
  </w:tbl>
  <w:p w14:paraId="642454B2" w14:textId="7C226E10" w:rsidR="2C81C4E1" w:rsidRDefault="2C81C4E1" w:rsidP="2C81C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F058C"/>
    <w:multiLevelType w:val="singleLevel"/>
    <w:tmpl w:val="D332E0DC"/>
    <w:lvl w:ilvl="0">
      <w:start w:val="1"/>
      <w:numFmt w:val="decimal"/>
      <w:lvlText w:val="%1."/>
      <w:lvlJc w:val="left"/>
      <w:pPr>
        <w:tabs>
          <w:tab w:val="num" w:pos="720"/>
        </w:tabs>
        <w:ind w:left="720" w:hanging="720"/>
      </w:pPr>
      <w:rPr>
        <w:rFonts w:ascii="Helvetica 55 Roman" w:eastAsia="Times New Roman" w:hAnsi="Helvetica 55 Roman" w:cs="Times New Roman"/>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FD34BA"/>
    <w:multiLevelType w:val="hybridMultilevel"/>
    <w:tmpl w:val="17EE6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6591234">
    <w:abstractNumId w:val="9"/>
  </w:num>
  <w:num w:numId="2" w16cid:durableId="2057464116">
    <w:abstractNumId w:val="0"/>
  </w:num>
  <w:num w:numId="3" w16cid:durableId="1319915898">
    <w:abstractNumId w:val="11"/>
  </w:num>
  <w:num w:numId="4" w16cid:durableId="1524244365">
    <w:abstractNumId w:val="5"/>
  </w:num>
  <w:num w:numId="5" w16cid:durableId="1738236142">
    <w:abstractNumId w:val="12"/>
  </w:num>
  <w:num w:numId="6" w16cid:durableId="738403326">
    <w:abstractNumId w:val="7"/>
  </w:num>
  <w:num w:numId="7" w16cid:durableId="16127066">
    <w:abstractNumId w:val="2"/>
  </w:num>
  <w:num w:numId="8" w16cid:durableId="1966036390">
    <w:abstractNumId w:val="4"/>
  </w:num>
  <w:num w:numId="9" w16cid:durableId="180971222">
    <w:abstractNumId w:val="3"/>
  </w:num>
  <w:num w:numId="10" w16cid:durableId="1567177932">
    <w:abstractNumId w:val="14"/>
  </w:num>
  <w:num w:numId="11" w16cid:durableId="1712150035">
    <w:abstractNumId w:val="8"/>
  </w:num>
  <w:num w:numId="12" w16cid:durableId="393312260">
    <w:abstractNumId w:val="10"/>
  </w:num>
  <w:num w:numId="13" w16cid:durableId="1715151644">
    <w:abstractNumId w:val="13"/>
  </w:num>
  <w:num w:numId="14" w16cid:durableId="1045518277">
    <w:abstractNumId w:val="6"/>
  </w:num>
  <w:num w:numId="15" w16cid:durableId="1927575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21664"/>
    <w:rsid w:val="0003589E"/>
    <w:rsid w:val="000742F6"/>
    <w:rsid w:val="0007714E"/>
    <w:rsid w:val="00080B96"/>
    <w:rsid w:val="00084245"/>
    <w:rsid w:val="000A06B9"/>
    <w:rsid w:val="000E761C"/>
    <w:rsid w:val="00127B33"/>
    <w:rsid w:val="00131E4F"/>
    <w:rsid w:val="0013730B"/>
    <w:rsid w:val="001449D9"/>
    <w:rsid w:val="0015791F"/>
    <w:rsid w:val="001609F0"/>
    <w:rsid w:val="00160D1E"/>
    <w:rsid w:val="001824C1"/>
    <w:rsid w:val="00191F4C"/>
    <w:rsid w:val="001A447D"/>
    <w:rsid w:val="001C3921"/>
    <w:rsid w:val="001D40CD"/>
    <w:rsid w:val="002114FA"/>
    <w:rsid w:val="00214758"/>
    <w:rsid w:val="0023050D"/>
    <w:rsid w:val="00240DD7"/>
    <w:rsid w:val="0025443F"/>
    <w:rsid w:val="0027334A"/>
    <w:rsid w:val="002A578B"/>
    <w:rsid w:val="002C19E3"/>
    <w:rsid w:val="002C2B06"/>
    <w:rsid w:val="002E132D"/>
    <w:rsid w:val="002E1B01"/>
    <w:rsid w:val="002E794C"/>
    <w:rsid w:val="002F546E"/>
    <w:rsid w:val="002F6A51"/>
    <w:rsid w:val="003134B7"/>
    <w:rsid w:val="00314F75"/>
    <w:rsid w:val="00317F55"/>
    <w:rsid w:val="00320312"/>
    <w:rsid w:val="00337379"/>
    <w:rsid w:val="00347EAF"/>
    <w:rsid w:val="0035043E"/>
    <w:rsid w:val="003618BE"/>
    <w:rsid w:val="003664E3"/>
    <w:rsid w:val="00370FB2"/>
    <w:rsid w:val="00373166"/>
    <w:rsid w:val="003A47F9"/>
    <w:rsid w:val="003B0058"/>
    <w:rsid w:val="003C5932"/>
    <w:rsid w:val="003E0C27"/>
    <w:rsid w:val="003F7717"/>
    <w:rsid w:val="00407C8E"/>
    <w:rsid w:val="0041490F"/>
    <w:rsid w:val="0041600F"/>
    <w:rsid w:val="00427330"/>
    <w:rsid w:val="00430D23"/>
    <w:rsid w:val="00437149"/>
    <w:rsid w:val="004554C0"/>
    <w:rsid w:val="00455C2E"/>
    <w:rsid w:val="00470E00"/>
    <w:rsid w:val="00476B66"/>
    <w:rsid w:val="004F0123"/>
    <w:rsid w:val="004F29A8"/>
    <w:rsid w:val="0050758C"/>
    <w:rsid w:val="0053152D"/>
    <w:rsid w:val="00570D6C"/>
    <w:rsid w:val="00575FEB"/>
    <w:rsid w:val="005A52E1"/>
    <w:rsid w:val="00621061"/>
    <w:rsid w:val="00637A2B"/>
    <w:rsid w:val="006542B0"/>
    <w:rsid w:val="006557BF"/>
    <w:rsid w:val="00667DBF"/>
    <w:rsid w:val="006B046C"/>
    <w:rsid w:val="006C7C7D"/>
    <w:rsid w:val="006E08A0"/>
    <w:rsid w:val="006E1298"/>
    <w:rsid w:val="007117DA"/>
    <w:rsid w:val="0071190D"/>
    <w:rsid w:val="00716618"/>
    <w:rsid w:val="00731AC9"/>
    <w:rsid w:val="0073729B"/>
    <w:rsid w:val="00744E65"/>
    <w:rsid w:val="00745303"/>
    <w:rsid w:val="00746507"/>
    <w:rsid w:val="0077380C"/>
    <w:rsid w:val="00792457"/>
    <w:rsid w:val="007B01A0"/>
    <w:rsid w:val="007B474A"/>
    <w:rsid w:val="008540F9"/>
    <w:rsid w:val="008847CF"/>
    <w:rsid w:val="008A173C"/>
    <w:rsid w:val="008A642F"/>
    <w:rsid w:val="008A7F36"/>
    <w:rsid w:val="008B3711"/>
    <w:rsid w:val="008C754C"/>
    <w:rsid w:val="008D31F3"/>
    <w:rsid w:val="008F4B3E"/>
    <w:rsid w:val="008F4C5F"/>
    <w:rsid w:val="0090067B"/>
    <w:rsid w:val="00931102"/>
    <w:rsid w:val="00951F20"/>
    <w:rsid w:val="00953BAD"/>
    <w:rsid w:val="0096049A"/>
    <w:rsid w:val="00961FB7"/>
    <w:rsid w:val="009664FE"/>
    <w:rsid w:val="00993413"/>
    <w:rsid w:val="009A356D"/>
    <w:rsid w:val="009D5268"/>
    <w:rsid w:val="00A25CE4"/>
    <w:rsid w:val="00A265DB"/>
    <w:rsid w:val="00A329E5"/>
    <w:rsid w:val="00A647E0"/>
    <w:rsid w:val="00A70BDB"/>
    <w:rsid w:val="00AA6A49"/>
    <w:rsid w:val="00AA7DD5"/>
    <w:rsid w:val="00AD7484"/>
    <w:rsid w:val="00B02544"/>
    <w:rsid w:val="00B1078A"/>
    <w:rsid w:val="00B139D6"/>
    <w:rsid w:val="00B44A12"/>
    <w:rsid w:val="00B46AFF"/>
    <w:rsid w:val="00B82002"/>
    <w:rsid w:val="00BC66B2"/>
    <w:rsid w:val="00BF794E"/>
    <w:rsid w:val="00C17717"/>
    <w:rsid w:val="00C40C24"/>
    <w:rsid w:val="00C67D15"/>
    <w:rsid w:val="00CC263D"/>
    <w:rsid w:val="00CC6FE4"/>
    <w:rsid w:val="00CE63E0"/>
    <w:rsid w:val="00CE7821"/>
    <w:rsid w:val="00D00ECF"/>
    <w:rsid w:val="00D12B1A"/>
    <w:rsid w:val="00D15CCB"/>
    <w:rsid w:val="00D35474"/>
    <w:rsid w:val="00D75587"/>
    <w:rsid w:val="00DA0E26"/>
    <w:rsid w:val="00DA4633"/>
    <w:rsid w:val="00DB07F0"/>
    <w:rsid w:val="00DC338B"/>
    <w:rsid w:val="00DC3D89"/>
    <w:rsid w:val="00DE004F"/>
    <w:rsid w:val="00DED10F"/>
    <w:rsid w:val="00E16AFD"/>
    <w:rsid w:val="00E22053"/>
    <w:rsid w:val="00E371BB"/>
    <w:rsid w:val="00E52CC3"/>
    <w:rsid w:val="00E55B46"/>
    <w:rsid w:val="00E569B1"/>
    <w:rsid w:val="00EB1CFF"/>
    <w:rsid w:val="00ED0F7B"/>
    <w:rsid w:val="00ED5CD7"/>
    <w:rsid w:val="00EE24E0"/>
    <w:rsid w:val="00EE5EAE"/>
    <w:rsid w:val="00F0279C"/>
    <w:rsid w:val="00F25331"/>
    <w:rsid w:val="00F509F4"/>
    <w:rsid w:val="00F63B6B"/>
    <w:rsid w:val="00F71AB3"/>
    <w:rsid w:val="00F86CC4"/>
    <w:rsid w:val="00F86EE2"/>
    <w:rsid w:val="00F9487F"/>
    <w:rsid w:val="00FA4D44"/>
    <w:rsid w:val="00FE72C8"/>
    <w:rsid w:val="00FF0C52"/>
    <w:rsid w:val="00FF4827"/>
    <w:rsid w:val="01DC5202"/>
    <w:rsid w:val="047F692B"/>
    <w:rsid w:val="05CF8AFD"/>
    <w:rsid w:val="065469C0"/>
    <w:rsid w:val="088CFBE6"/>
    <w:rsid w:val="0B4C1C72"/>
    <w:rsid w:val="0BC49CA8"/>
    <w:rsid w:val="0CC0DB4B"/>
    <w:rsid w:val="0DAEF4E9"/>
    <w:rsid w:val="14348321"/>
    <w:rsid w:val="166035AD"/>
    <w:rsid w:val="18BAE64C"/>
    <w:rsid w:val="18BE4E7B"/>
    <w:rsid w:val="19AD477E"/>
    <w:rsid w:val="1BB1595D"/>
    <w:rsid w:val="1F69F605"/>
    <w:rsid w:val="206CE064"/>
    <w:rsid w:val="221387AA"/>
    <w:rsid w:val="22850ACE"/>
    <w:rsid w:val="23249C8C"/>
    <w:rsid w:val="265B5219"/>
    <w:rsid w:val="2838D21F"/>
    <w:rsid w:val="2948B7B0"/>
    <w:rsid w:val="29AAB1EC"/>
    <w:rsid w:val="2A4AEF57"/>
    <w:rsid w:val="2AB72E3B"/>
    <w:rsid w:val="2B83DFA6"/>
    <w:rsid w:val="2C39D63F"/>
    <w:rsid w:val="2C81C4E1"/>
    <w:rsid w:val="3202705D"/>
    <w:rsid w:val="324A7C29"/>
    <w:rsid w:val="353E37FA"/>
    <w:rsid w:val="38493A51"/>
    <w:rsid w:val="3A3095B9"/>
    <w:rsid w:val="3F8F8851"/>
    <w:rsid w:val="40FAEDAB"/>
    <w:rsid w:val="45FEC9D5"/>
    <w:rsid w:val="47B750AD"/>
    <w:rsid w:val="49B88AB6"/>
    <w:rsid w:val="4D92A712"/>
    <w:rsid w:val="4E0D69D4"/>
    <w:rsid w:val="53304F22"/>
    <w:rsid w:val="56EF8835"/>
    <w:rsid w:val="5708B092"/>
    <w:rsid w:val="57E6055C"/>
    <w:rsid w:val="595992FA"/>
    <w:rsid w:val="5FF11741"/>
    <w:rsid w:val="691190D0"/>
    <w:rsid w:val="694DC45E"/>
    <w:rsid w:val="6A0EB355"/>
    <w:rsid w:val="6A27F291"/>
    <w:rsid w:val="6A904F06"/>
    <w:rsid w:val="6B09FE2C"/>
    <w:rsid w:val="6B658C0E"/>
    <w:rsid w:val="6BAA83B6"/>
    <w:rsid w:val="6BC7C66D"/>
    <w:rsid w:val="6C79F303"/>
    <w:rsid w:val="6EF3F512"/>
    <w:rsid w:val="6F460540"/>
    <w:rsid w:val="6F782734"/>
    <w:rsid w:val="72C9FA57"/>
    <w:rsid w:val="72E75021"/>
    <w:rsid w:val="73D848B2"/>
    <w:rsid w:val="75B65257"/>
    <w:rsid w:val="76D1C59C"/>
    <w:rsid w:val="7767854E"/>
    <w:rsid w:val="79317A33"/>
    <w:rsid w:val="7BFD5568"/>
    <w:rsid w:val="7D8C4822"/>
    <w:rsid w:val="7DA7304C"/>
    <w:rsid w:val="7FEE9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03589E"/>
    <w:pPr>
      <w:spacing w:after="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rsid w:val="0003589E"/>
    <w:rPr>
      <w:rFonts w:ascii="Times New Roman" w:eastAsia="Times New Roman" w:hAnsi="Times New Roman" w:cs="Times New Roman"/>
      <w:sz w:val="24"/>
      <w:szCs w:val="24"/>
      <w:lang w:val="en-US" w:eastAsia="en-GB"/>
    </w:rPr>
  </w:style>
  <w:style w:type="paragraph" w:customStyle="1" w:styleId="Rules">
    <w:name w:val="Rules"/>
    <w:basedOn w:val="Normal"/>
    <w:rsid w:val="00DA4633"/>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Delivery &amp; Collaborative Design</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Delivery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BB9799-18B0-4784-A4DA-097CCB9C3ADE}">
      <dgm:prSet/>
      <dgm:spPr/>
      <dgm:t>
        <a:bodyPr/>
        <a:lstStyle/>
        <a:p>
          <a:r>
            <a:rPr lang="en-GB"/>
            <a:t>School Streets Coordinator</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9F1E3397-0E08-4C45-BFBD-39A70420900A}">
      <dgm:prSet/>
      <dgm:spPr/>
      <dgm:t>
        <a:bodyPr/>
        <a:lstStyle/>
        <a:p>
          <a:r>
            <a:rPr lang="en-GB"/>
            <a:t>School Streets Officer South Tyneside</a:t>
          </a:r>
        </a:p>
      </dgm:t>
    </dgm:pt>
    <dgm:pt modelId="{65CBD487-CAB1-4734-8202-E0B09AD13197}" type="parTrans" cxnId="{B18EF1D3-8729-4443-A572-407123521E09}">
      <dgm:prSet/>
      <dgm:spPr/>
      <dgm:t>
        <a:bodyPr/>
        <a:lstStyle/>
        <a:p>
          <a:endParaRPr lang="en-GB"/>
        </a:p>
      </dgm:t>
    </dgm:pt>
    <dgm:pt modelId="{C714F748-F145-4CDF-84AB-49584F2F8957}" type="sibTrans" cxnId="{B18EF1D3-8729-4443-A572-407123521E09}">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4719" custLinFactNeighborY="-2180">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A7855B06-B557-4E1F-A24F-160573EE6388}" type="pres">
      <dgm:prSet presAssocID="{65CBD487-CAB1-4734-8202-E0B09AD13197}" presName="Name37" presStyleLbl="parChTrans1D4" presStyleIdx="0" presStyleCnt="1"/>
      <dgm:spPr/>
    </dgm:pt>
    <dgm:pt modelId="{EA7DDF95-1713-4CAA-8C78-C395A50BAEC7}" type="pres">
      <dgm:prSet presAssocID="{9F1E3397-0E08-4C45-BFBD-39A70420900A}" presName="hierRoot2" presStyleCnt="0">
        <dgm:presLayoutVars>
          <dgm:hierBranch val="init"/>
        </dgm:presLayoutVars>
      </dgm:prSet>
      <dgm:spPr/>
    </dgm:pt>
    <dgm:pt modelId="{1C942A24-38C4-484D-96CA-88526530C6F5}" type="pres">
      <dgm:prSet presAssocID="{9F1E3397-0E08-4C45-BFBD-39A70420900A}" presName="rootComposite" presStyleCnt="0"/>
      <dgm:spPr/>
    </dgm:pt>
    <dgm:pt modelId="{43AFA850-727E-496E-A9DC-2CF325FA07CF}" type="pres">
      <dgm:prSet presAssocID="{9F1E3397-0E08-4C45-BFBD-39A70420900A}" presName="rootText" presStyleLbl="node4" presStyleIdx="0" presStyleCnt="1">
        <dgm:presLayoutVars>
          <dgm:chPref val="3"/>
        </dgm:presLayoutVars>
      </dgm:prSet>
      <dgm:spPr/>
    </dgm:pt>
    <dgm:pt modelId="{824B0E6A-6431-43B4-96FB-D75B4A00F3CF}" type="pres">
      <dgm:prSet presAssocID="{9F1E3397-0E08-4C45-BFBD-39A70420900A}" presName="rootConnector" presStyleLbl="node4" presStyleIdx="0" presStyleCnt="1"/>
      <dgm:spPr/>
    </dgm:pt>
    <dgm:pt modelId="{54E3B896-928B-4531-BB91-B25043A8E3DA}" type="pres">
      <dgm:prSet presAssocID="{9F1E3397-0E08-4C45-BFBD-39A70420900A}" presName="hierChild4" presStyleCnt="0"/>
      <dgm:spPr/>
    </dgm:pt>
    <dgm:pt modelId="{62441185-3549-41C5-8BD0-D9894B1F33FF}" type="pres">
      <dgm:prSet presAssocID="{9F1E3397-0E08-4C45-BFBD-39A70420900A}" presName="hierChild5"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BEC3A703-C5CC-41AB-860C-99D83C5F7039}" type="presOf" srcId="{A77BC158-33E5-449B-B35B-995FCB02FB86}" destId="{261275A1-FECF-4BA9-BF0E-AA0A286B1E50}" srcOrd="0"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19FB9D2A-74B9-4A66-8DAC-E1E06DE6A493}" type="presOf" srcId="{65CBD487-CAB1-4734-8202-E0B09AD13197}" destId="{A7855B06-B557-4E1F-A24F-160573EE6388}" srcOrd="0" destOrd="0" presId="urn:microsoft.com/office/officeart/2005/8/layout/orgChart1"/>
    <dgm:cxn modelId="{6E13372D-7E6C-41AB-8718-99FA2850FAB7}" type="presOf" srcId="{E2BB9799-18B0-4784-A4DA-097CCB9C3ADE}" destId="{B55339C9-29AF-4210-BA39-00BA7E288546}" srcOrd="1" destOrd="0" presId="urn:microsoft.com/office/officeart/2005/8/layout/orgChart1"/>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7F30CA6F-8804-4220-B9C7-27AA758D909F}" type="presOf" srcId="{9F1E3397-0E08-4C45-BFBD-39A70420900A}" destId="{824B0E6A-6431-43B4-96FB-D75B4A00F3CF}" srcOrd="1" destOrd="0" presId="urn:microsoft.com/office/officeart/2005/8/layout/orgChart1"/>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90565C88-5E7B-439E-8A36-9B48A6E80B07}" type="presOf" srcId="{9F1E3397-0E08-4C45-BFBD-39A70420900A}" destId="{43AFA850-727E-496E-A9DC-2CF325FA07CF}"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B18EF1D3-8729-4443-A572-407123521E09}" srcId="{E2BB9799-18B0-4784-A4DA-097CCB9C3ADE}" destId="{9F1E3397-0E08-4C45-BFBD-39A70420900A}" srcOrd="0" destOrd="0" parTransId="{65CBD487-CAB1-4734-8202-E0B09AD13197}" sibTransId="{C714F748-F145-4CDF-84AB-49584F2F8957}"/>
    <dgm:cxn modelId="{BA438DD9-E4F8-49F4-8749-D3A826192788}" type="presOf" srcId="{E2BB9799-18B0-4784-A4DA-097CCB9C3ADE}" destId="{D354F788-1486-4144-8509-84116BF56999}"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4B6E0302-E8EB-4ECF-B12F-BB1FD35E9F0E}" type="presParOf" srcId="{9924C4E8-1EE1-4977-A489-31881A3568A8}" destId="{A7855B06-B557-4E1F-A24F-160573EE6388}" srcOrd="0" destOrd="0" presId="urn:microsoft.com/office/officeart/2005/8/layout/orgChart1"/>
    <dgm:cxn modelId="{053438ED-FDD2-4C41-B929-CF9E4F72E698}" type="presParOf" srcId="{9924C4E8-1EE1-4977-A489-31881A3568A8}" destId="{EA7DDF95-1713-4CAA-8C78-C395A50BAEC7}" srcOrd="1" destOrd="0" presId="urn:microsoft.com/office/officeart/2005/8/layout/orgChart1"/>
    <dgm:cxn modelId="{F61F68BC-64FF-44FB-879A-DFE18DC0508E}" type="presParOf" srcId="{EA7DDF95-1713-4CAA-8C78-C395A50BAEC7}" destId="{1C942A24-38C4-484D-96CA-88526530C6F5}" srcOrd="0" destOrd="0" presId="urn:microsoft.com/office/officeart/2005/8/layout/orgChart1"/>
    <dgm:cxn modelId="{9FBB8E83-3CB6-45BB-B537-93037299BCF2}" type="presParOf" srcId="{1C942A24-38C4-484D-96CA-88526530C6F5}" destId="{43AFA850-727E-496E-A9DC-2CF325FA07CF}" srcOrd="0" destOrd="0" presId="urn:microsoft.com/office/officeart/2005/8/layout/orgChart1"/>
    <dgm:cxn modelId="{026FFB9A-1BD0-4835-97BC-BD1CE66933C1}" type="presParOf" srcId="{1C942A24-38C4-484D-96CA-88526530C6F5}" destId="{824B0E6A-6431-43B4-96FB-D75B4A00F3CF}" srcOrd="1" destOrd="0" presId="urn:microsoft.com/office/officeart/2005/8/layout/orgChart1"/>
    <dgm:cxn modelId="{99D51E14-B332-4731-AE26-D23A44E9596F}" type="presParOf" srcId="{EA7DDF95-1713-4CAA-8C78-C395A50BAEC7}" destId="{54E3B896-928B-4531-BB91-B25043A8E3DA}" srcOrd="1" destOrd="0" presId="urn:microsoft.com/office/officeart/2005/8/layout/orgChart1"/>
    <dgm:cxn modelId="{84E7E8FB-CDD2-4C2F-A4DF-AB0B2273A8D6}" type="presParOf" srcId="{EA7DDF95-1713-4CAA-8C78-C395A50BAEC7}" destId="{62441185-3549-41C5-8BD0-D9894B1F33FF}" srcOrd="2"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855B06-B557-4E1F-A24F-160573EE6388}">
      <dsp:nvSpPr>
        <dsp:cNvPr id="0" name=""/>
        <dsp:cNvSpPr/>
      </dsp:nvSpPr>
      <dsp:spPr>
        <a:xfrm>
          <a:off x="967499" y="1334443"/>
          <a:ext cx="110461" cy="338747"/>
        </a:xfrm>
        <a:custGeom>
          <a:avLst/>
          <a:gdLst/>
          <a:ahLst/>
          <a:cxnLst/>
          <a:rect l="0" t="0" r="0" b="0"/>
          <a:pathLst>
            <a:path>
              <a:moveTo>
                <a:pt x="0" y="0"/>
              </a:moveTo>
              <a:lnTo>
                <a:pt x="0" y="338747"/>
              </a:lnTo>
              <a:lnTo>
                <a:pt x="110461" y="338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1216342" y="811593"/>
          <a:ext cx="91440" cy="154645"/>
        </a:xfrm>
        <a:custGeom>
          <a:avLst/>
          <a:gdLst/>
          <a:ahLst/>
          <a:cxnLst/>
          <a:rect l="0" t="0" r="0" b="0"/>
          <a:pathLst>
            <a:path>
              <a:moveTo>
                <a:pt x="45720" y="0"/>
              </a:moveTo>
              <a:lnTo>
                <a:pt x="45720" y="154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216342" y="288661"/>
          <a:ext cx="91440" cy="154727"/>
        </a:xfrm>
        <a:custGeom>
          <a:avLst/>
          <a:gdLst/>
          <a:ahLst/>
          <a:cxnLst/>
          <a:rect l="0" t="0" r="0" b="0"/>
          <a:pathLst>
            <a:path>
              <a:moveTo>
                <a:pt x="80471" y="0"/>
              </a:moveTo>
              <a:lnTo>
                <a:pt x="80471" y="77404"/>
              </a:lnTo>
              <a:lnTo>
                <a:pt x="45720" y="77404"/>
              </a:lnTo>
              <a:lnTo>
                <a:pt x="45720" y="154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90811" y="0"/>
          <a:ext cx="1212003" cy="288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Delivery &amp; Collaborative Design</a:t>
          </a:r>
        </a:p>
      </dsp:txBody>
      <dsp:txXfrm>
        <a:off x="690811" y="0"/>
        <a:ext cx="1212003" cy="288661"/>
      </dsp:txXfrm>
    </dsp:sp>
    <dsp:sp modelId="{C46A91C7-4750-41D8-AE27-200910AF52AA}">
      <dsp:nvSpPr>
        <dsp:cNvPr id="0" name=""/>
        <dsp:cNvSpPr/>
      </dsp:nvSpPr>
      <dsp:spPr>
        <a:xfrm>
          <a:off x="893858" y="44338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Delivery Manager</a:t>
          </a:r>
        </a:p>
      </dsp:txBody>
      <dsp:txXfrm>
        <a:off x="893858" y="443388"/>
        <a:ext cx="736408" cy="368204"/>
      </dsp:txXfrm>
    </dsp:sp>
    <dsp:sp modelId="{D354F788-1486-4144-8509-84116BF56999}">
      <dsp:nvSpPr>
        <dsp:cNvPr id="0" name=""/>
        <dsp:cNvSpPr/>
      </dsp:nvSpPr>
      <dsp:spPr>
        <a:xfrm>
          <a:off x="893858" y="96623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School Streets Coordinator</a:t>
          </a:r>
        </a:p>
      </dsp:txBody>
      <dsp:txXfrm>
        <a:off x="893858" y="966238"/>
        <a:ext cx="736408" cy="368204"/>
      </dsp:txXfrm>
    </dsp:sp>
    <dsp:sp modelId="{43AFA850-727E-496E-A9DC-2CF325FA07CF}">
      <dsp:nvSpPr>
        <dsp:cNvPr id="0" name=""/>
        <dsp:cNvSpPr/>
      </dsp:nvSpPr>
      <dsp:spPr>
        <a:xfrm>
          <a:off x="1077960" y="148908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School Streets Officer South Tyneside</a:t>
          </a:r>
        </a:p>
      </dsp:txBody>
      <dsp:txXfrm>
        <a:off x="1077960" y="1489088"/>
        <a:ext cx="736408" cy="368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3a458f-664c-47e4-8a2d-a299ea1879d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SharedWithUsers xmlns="cee3f65b-6be8-4e23-8e61-cd1ede5b035c">
      <UserInfo>
        <DisplayName>Ali Campion</DisplayName>
        <AccountId>460</AccountId>
        <AccountType/>
      </UserInfo>
    </SharedWithUsers>
  </documentManagement>
</p:properties>
</file>

<file path=customXml/itemProps1.xml><?xml version="1.0" encoding="utf-8"?>
<ds:datastoreItem xmlns:ds="http://schemas.openxmlformats.org/officeDocument/2006/customXml" ds:itemID="{F038459D-088E-4C6A-BA0A-74835BE2E479}">
  <ds:schemaRefs>
    <ds:schemaRef ds:uri="http://schemas.openxmlformats.org/officeDocument/2006/bibliography"/>
  </ds:schemaRefs>
</ds:datastoreItem>
</file>

<file path=customXml/itemProps2.xml><?xml version="1.0" encoding="utf-8"?>
<ds:datastoreItem xmlns:ds="http://schemas.openxmlformats.org/officeDocument/2006/customXml" ds:itemID="{7D55916F-AA5F-4CDF-9CEC-17D64E5E6F59}"/>
</file>

<file path=customXml/itemProps3.xml><?xml version="1.0" encoding="utf-8"?>
<ds:datastoreItem xmlns:ds="http://schemas.openxmlformats.org/officeDocument/2006/customXml" ds:itemID="{C7C6702B-630B-4A82-8768-3AA802F2DFC0}"/>
</file>

<file path=customXml/itemProps4.xml><?xml version="1.0" encoding="utf-8"?>
<ds:datastoreItem xmlns:ds="http://schemas.openxmlformats.org/officeDocument/2006/customXml" ds:itemID="{55B0B61C-B505-4425-BE31-98EFE0C0894F}"/>
</file>

<file path=customXml/itemProps5.xml><?xml version="1.0" encoding="utf-8"?>
<ds:datastoreItem xmlns:ds="http://schemas.openxmlformats.org/officeDocument/2006/customXml" ds:itemID="{B2B7BE2C-9C7C-4366-9DEB-36773777167C}"/>
</file>

<file path=docProps/app.xml><?xml version="1.0" encoding="utf-8"?>
<Properties xmlns="http://schemas.openxmlformats.org/officeDocument/2006/extended-properties" xmlns:vt="http://schemas.openxmlformats.org/officeDocument/2006/docPropsVTypes">
  <Template>Normal</Template>
  <TotalTime>3</TotalTime>
  <Pages>5</Pages>
  <Words>1223</Words>
  <Characters>6975</Characters>
  <Application>Microsoft Office Word</Application>
  <DocSecurity>0</DocSecurity>
  <Lines>58</Lines>
  <Paragraphs>16</Paragraphs>
  <ScaleCrop>false</ScaleCrop>
  <Company>Sustrans</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2</cp:revision>
  <cp:lastPrinted>2021-07-07T15:29:00Z</cp:lastPrinted>
  <dcterms:created xsi:type="dcterms:W3CDTF">2024-06-24T14:21:00Z</dcterms:created>
  <dcterms:modified xsi:type="dcterms:W3CDTF">2024-06-24T14:21:00Z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ies>
</file>