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EAAB5" w14:textId="7777777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72FB9B7" w14:textId="77777777" w:rsidR="001311FE" w:rsidRDefault="001311FE" w:rsidP="006665EF">
      <w:pPr>
        <w:pStyle w:val="Body"/>
        <w:spacing w:after="0" w:line="276" w:lineRule="auto"/>
        <w:rPr>
          <w:rFonts w:ascii="Helvetica 55 Roman" w:hAnsi="Helvetica 55 Roman"/>
          <w:b/>
          <w:color w:val="FF0000"/>
          <w:sz w:val="32"/>
          <w:szCs w:val="32"/>
        </w:rPr>
      </w:pPr>
    </w:p>
    <w:p w14:paraId="07301403" w14:textId="2D346839" w:rsidR="00DC338B" w:rsidRDefault="00485B70" w:rsidP="006665EF">
      <w:pPr>
        <w:pStyle w:val="Body"/>
        <w:spacing w:after="0" w:line="276" w:lineRule="auto"/>
        <w:rPr>
          <w:rFonts w:ascii="Helvetica 55 Roman" w:hAnsi="Helvetica 55 Roman"/>
          <w:b/>
          <w:sz w:val="32"/>
          <w:szCs w:val="32"/>
        </w:rPr>
      </w:pPr>
      <w:r>
        <w:rPr>
          <w:rFonts w:ascii="Helvetica 55 Roman" w:hAnsi="Helvetica 55 Roman"/>
          <w:b/>
          <w:sz w:val="32"/>
          <w:szCs w:val="32"/>
        </w:rPr>
        <w:t>Project Officer</w:t>
      </w:r>
      <w:r w:rsidR="00641EA4">
        <w:rPr>
          <w:rFonts w:ascii="Helvetica 55 Roman" w:hAnsi="Helvetica 55 Roman"/>
          <w:b/>
          <w:sz w:val="32"/>
          <w:szCs w:val="32"/>
        </w:rPr>
        <w:t xml:space="preserve"> </w:t>
      </w:r>
      <w:r>
        <w:rPr>
          <w:rFonts w:ascii="Helvetica 55 Roman" w:hAnsi="Helvetica 55 Roman"/>
          <w:b/>
          <w:sz w:val="32"/>
          <w:szCs w:val="32"/>
        </w:rPr>
        <w:t>- Kent Community Rail Partnership</w:t>
      </w:r>
      <w:r w:rsidR="00616799">
        <w:rPr>
          <w:rFonts w:ascii="Helvetica 55 Roman" w:hAnsi="Helvetica 55 Roman"/>
          <w:b/>
          <w:sz w:val="32"/>
          <w:szCs w:val="32"/>
        </w:rPr>
        <w:t xml:space="preserve"> </w:t>
      </w:r>
    </w:p>
    <w:p w14:paraId="622D3AC7" w14:textId="77777777" w:rsidR="006665EF" w:rsidRPr="006665EF" w:rsidRDefault="006665EF" w:rsidP="006665EF">
      <w:pPr>
        <w:pStyle w:val="Body"/>
        <w:spacing w:after="0" w:line="276" w:lineRule="auto"/>
        <w:rPr>
          <w:rFonts w:ascii="Helvetica 55 Roman" w:hAnsi="Helvetica 55 Roman"/>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6665EF" w14:paraId="3336845D" w14:textId="77777777" w:rsidTr="002E794C">
        <w:trPr>
          <w:trHeight w:val="579"/>
        </w:trPr>
        <w:tc>
          <w:tcPr>
            <w:tcW w:w="1980" w:type="dxa"/>
          </w:tcPr>
          <w:p w14:paraId="5A7C74D4" w14:textId="77777777" w:rsidR="00D15CCB" w:rsidRPr="006665EF" w:rsidRDefault="00D15CCB" w:rsidP="00337379">
            <w:pPr>
              <w:pStyle w:val="Body"/>
              <w:spacing w:after="0"/>
              <w:jc w:val="both"/>
              <w:rPr>
                <w:rFonts w:ascii="Helvetica 55 Roman" w:hAnsi="Helvetica 55 Roman" w:cs="Arial MT Bold"/>
                <w:b/>
                <w:bCs/>
                <w:color w:val="auto"/>
                <w:spacing w:val="-8"/>
                <w:sz w:val="24"/>
                <w:szCs w:val="24"/>
                <w:lang w:val="en-GB"/>
              </w:rPr>
            </w:pPr>
            <w:r w:rsidRPr="006665EF">
              <w:rPr>
                <w:rFonts w:ascii="Helvetica 55 Roman" w:hAnsi="Helvetica 55 Roman" w:cs="Arial MT Bold"/>
                <w:b/>
                <w:bCs/>
                <w:color w:val="auto"/>
                <w:spacing w:val="-8"/>
                <w:sz w:val="24"/>
                <w:szCs w:val="24"/>
                <w:lang w:val="en-GB"/>
              </w:rPr>
              <w:t>Salary:</w:t>
            </w:r>
            <w:r w:rsidRPr="006665EF">
              <w:rPr>
                <w:rFonts w:ascii="Helvetica 55 Roman" w:hAnsi="Helvetica 55 Roman" w:cs="Arial MT Bold"/>
                <w:b/>
                <w:color w:val="auto"/>
                <w:spacing w:val="-8"/>
                <w:sz w:val="24"/>
                <w:szCs w:val="24"/>
                <w:lang w:val="en-GB"/>
              </w:rPr>
              <w:t xml:space="preserve"> </w:t>
            </w:r>
            <w:r w:rsidRPr="006665EF">
              <w:rPr>
                <w:rFonts w:ascii="Helvetica 55 Roman" w:hAnsi="Helvetica 55 Roman" w:cs="Arial MT Bold"/>
                <w:b/>
                <w:color w:val="auto"/>
                <w:spacing w:val="-8"/>
                <w:sz w:val="24"/>
                <w:szCs w:val="24"/>
                <w:lang w:val="en-GB"/>
              </w:rPr>
              <w:tab/>
            </w:r>
          </w:p>
        </w:tc>
        <w:tc>
          <w:tcPr>
            <w:tcW w:w="7172" w:type="dxa"/>
          </w:tcPr>
          <w:p w14:paraId="739ADCA1" w14:textId="5E1D40CE" w:rsidR="00D15CCB" w:rsidRPr="006665EF" w:rsidRDefault="00D15CCB" w:rsidP="00337379">
            <w:pPr>
              <w:pStyle w:val="Body"/>
              <w:spacing w:after="0"/>
              <w:jc w:val="both"/>
              <w:rPr>
                <w:rFonts w:ascii="Helvetica 55 Roman" w:hAnsi="Helvetica 55 Roman" w:cs="Arial MT Bold"/>
                <w:bCs/>
                <w:color w:val="auto"/>
                <w:spacing w:val="-8"/>
                <w:sz w:val="24"/>
                <w:szCs w:val="24"/>
                <w:lang w:val="en-GB"/>
              </w:rPr>
            </w:pPr>
            <w:r w:rsidRPr="006665EF">
              <w:rPr>
                <w:rFonts w:ascii="Helvetica 55 Roman" w:hAnsi="Helvetica 55 Roman" w:cs="Arial MT Bold"/>
                <w:color w:val="auto"/>
                <w:spacing w:val="-8"/>
                <w:sz w:val="24"/>
                <w:szCs w:val="24"/>
                <w:lang w:val="en-GB"/>
              </w:rPr>
              <w:t xml:space="preserve">Grade </w:t>
            </w:r>
            <w:r w:rsidR="00D12B1A" w:rsidRPr="006665EF">
              <w:rPr>
                <w:rFonts w:ascii="Helvetica 55 Roman" w:hAnsi="Helvetica 55 Roman" w:cs="Arial MT Bold"/>
                <w:color w:val="auto"/>
                <w:spacing w:val="-8"/>
                <w:sz w:val="24"/>
                <w:szCs w:val="24"/>
                <w:lang w:val="en-GB"/>
              </w:rPr>
              <w:t>F</w:t>
            </w:r>
            <w:r w:rsidR="00485B70">
              <w:rPr>
                <w:rFonts w:ascii="Helvetica 55 Roman" w:hAnsi="Helvetica 55 Roman" w:cs="Arial MT Bold"/>
                <w:color w:val="auto"/>
                <w:spacing w:val="-8"/>
                <w:sz w:val="24"/>
                <w:szCs w:val="24"/>
                <w:lang w:val="en-GB"/>
              </w:rPr>
              <w:t>:</w:t>
            </w:r>
            <w:r w:rsidR="00AC1260">
              <w:rPr>
                <w:rFonts w:ascii="Helvetica 55 Roman" w:hAnsi="Helvetica 55 Roman" w:cs="Arial MT Bold"/>
                <w:color w:val="auto"/>
                <w:spacing w:val="-8"/>
                <w:sz w:val="24"/>
                <w:szCs w:val="24"/>
                <w:lang w:val="en-GB"/>
              </w:rPr>
              <w:t xml:space="preserve"> £28,831 per annum, pro rata for part time hours</w:t>
            </w:r>
          </w:p>
          <w:p w14:paraId="170EF0BF" w14:textId="77777777" w:rsidR="00D15CCB" w:rsidRPr="006665EF" w:rsidRDefault="00D15CCB" w:rsidP="00337379">
            <w:pPr>
              <w:pStyle w:val="Body"/>
              <w:spacing w:after="0"/>
              <w:jc w:val="both"/>
              <w:rPr>
                <w:rFonts w:ascii="Helvetica 55 Roman" w:hAnsi="Helvetica 55 Roman" w:cs="Arial MT Bold"/>
                <w:b/>
                <w:bCs/>
                <w:color w:val="auto"/>
                <w:spacing w:val="-8"/>
                <w:sz w:val="24"/>
                <w:szCs w:val="24"/>
                <w:lang w:val="en-GB"/>
              </w:rPr>
            </w:pPr>
          </w:p>
        </w:tc>
      </w:tr>
      <w:tr w:rsidR="00D15CCB" w:rsidRPr="006665EF" w14:paraId="2CE962EB" w14:textId="77777777" w:rsidTr="005B3A3C">
        <w:trPr>
          <w:trHeight w:val="1479"/>
        </w:trPr>
        <w:tc>
          <w:tcPr>
            <w:tcW w:w="1980" w:type="dxa"/>
          </w:tcPr>
          <w:p w14:paraId="4D80A75F" w14:textId="77777777" w:rsidR="00D15CCB" w:rsidRPr="006665EF" w:rsidRDefault="00D15CCB" w:rsidP="00337379">
            <w:pPr>
              <w:pStyle w:val="Body"/>
              <w:spacing w:after="0"/>
              <w:jc w:val="both"/>
              <w:rPr>
                <w:rFonts w:ascii="Helvetica 55 Roman" w:hAnsi="Helvetica 55 Roman" w:cs="Arial MT Bold"/>
                <w:b/>
                <w:bCs/>
                <w:color w:val="auto"/>
                <w:spacing w:val="-8"/>
                <w:sz w:val="24"/>
                <w:szCs w:val="24"/>
                <w:lang w:val="en-GB"/>
              </w:rPr>
            </w:pPr>
            <w:r w:rsidRPr="006665EF">
              <w:rPr>
                <w:rFonts w:ascii="Helvetica 55 Roman" w:hAnsi="Helvetica 55 Roman" w:cs="Arial MT Bold"/>
                <w:b/>
                <w:bCs/>
                <w:color w:val="auto"/>
                <w:spacing w:val="-8"/>
                <w:sz w:val="24"/>
                <w:szCs w:val="24"/>
                <w:lang w:val="en-GB"/>
              </w:rPr>
              <w:t>Hours:</w:t>
            </w:r>
          </w:p>
        </w:tc>
        <w:tc>
          <w:tcPr>
            <w:tcW w:w="7172" w:type="dxa"/>
          </w:tcPr>
          <w:p w14:paraId="5BA1BB35" w14:textId="74DEB223" w:rsidR="00D15CCB" w:rsidRPr="006665EF" w:rsidRDefault="008565BB" w:rsidP="006665EF">
            <w:pPr>
              <w:pStyle w:val="Body"/>
              <w:spacing w:after="0"/>
              <w:rPr>
                <w:rFonts w:ascii="Helvetica 55 Roman" w:hAnsi="Helvetica 55 Roman" w:cs="Arial MT Bold"/>
                <w:bCs/>
                <w:color w:val="auto"/>
                <w:spacing w:val="-8"/>
                <w:sz w:val="24"/>
                <w:szCs w:val="24"/>
                <w:lang w:val="en-GB"/>
              </w:rPr>
            </w:pPr>
            <w:r>
              <w:rPr>
                <w:rFonts w:ascii="Helvetica 55 Roman" w:hAnsi="Helvetica 55 Roman" w:cs="Arial MT Bold"/>
                <w:bCs/>
                <w:color w:val="auto"/>
                <w:spacing w:val="-8"/>
                <w:sz w:val="24"/>
                <w:szCs w:val="24"/>
                <w:lang w:val="en-GB"/>
              </w:rPr>
              <w:t>15</w:t>
            </w:r>
            <w:r w:rsidR="00D15CCB" w:rsidRPr="006665EF">
              <w:rPr>
                <w:rFonts w:ascii="Helvetica 55 Roman" w:hAnsi="Helvetica 55 Roman" w:cs="Arial MT Bold"/>
                <w:bCs/>
                <w:color w:val="auto"/>
                <w:spacing w:val="-8"/>
                <w:sz w:val="24"/>
                <w:szCs w:val="24"/>
                <w:lang w:val="en-GB"/>
              </w:rPr>
              <w:t xml:space="preserve"> hours</w:t>
            </w:r>
            <w:r w:rsidR="00692601">
              <w:rPr>
                <w:rFonts w:ascii="Helvetica 55 Roman" w:hAnsi="Helvetica 55 Roman" w:cs="Arial MT Bold"/>
                <w:bCs/>
                <w:color w:val="auto"/>
                <w:spacing w:val="-8"/>
                <w:sz w:val="24"/>
                <w:szCs w:val="24"/>
                <w:lang w:val="en-GB"/>
              </w:rPr>
              <w:t>/ 2 days</w:t>
            </w:r>
            <w:r w:rsidR="00D15CCB" w:rsidRPr="006665EF">
              <w:rPr>
                <w:rFonts w:ascii="Helvetica 55 Roman" w:hAnsi="Helvetica 55 Roman" w:cs="Arial MT Bold"/>
                <w:bCs/>
                <w:color w:val="auto"/>
                <w:spacing w:val="-8"/>
                <w:sz w:val="24"/>
                <w:szCs w:val="24"/>
                <w:lang w:val="en-GB"/>
              </w:rPr>
              <w:t xml:space="preserve"> per week</w:t>
            </w:r>
            <w:r w:rsidR="00787B9E">
              <w:rPr>
                <w:rFonts w:ascii="Helvetica 55 Roman" w:hAnsi="Helvetica 55 Roman" w:cs="Arial MT Bold"/>
                <w:bCs/>
                <w:color w:val="auto"/>
                <w:spacing w:val="-8"/>
                <w:sz w:val="24"/>
                <w:szCs w:val="24"/>
                <w:lang w:val="en-GB"/>
              </w:rPr>
              <w:t xml:space="preserve"> (with a potential to increase, subject to funding)</w:t>
            </w:r>
          </w:p>
          <w:p w14:paraId="6697B5F8" w14:textId="77777777" w:rsidR="00D15CCB" w:rsidRPr="006665EF" w:rsidRDefault="00D15CCB" w:rsidP="006665EF">
            <w:pPr>
              <w:pStyle w:val="Body"/>
              <w:spacing w:after="0"/>
              <w:rPr>
                <w:rFonts w:ascii="Helvetica 55 Roman" w:hAnsi="Helvetica 55 Roman" w:cs="Arial MT Bold"/>
                <w:bCs/>
                <w:color w:val="auto"/>
                <w:spacing w:val="-8"/>
                <w:sz w:val="24"/>
                <w:szCs w:val="24"/>
                <w:lang w:val="en-GB"/>
              </w:rPr>
            </w:pPr>
          </w:p>
          <w:p w14:paraId="652CE380" w14:textId="73681FC9" w:rsidR="00D15CCB" w:rsidRPr="006665EF" w:rsidRDefault="00C67D15" w:rsidP="006665EF">
            <w:pPr>
              <w:pStyle w:val="Body"/>
              <w:spacing w:after="0" w:line="240" w:lineRule="auto"/>
              <w:rPr>
                <w:rFonts w:ascii="Helvetica 55 Roman" w:hAnsi="Helvetica 55 Roman" w:cs="Arial MT Bold"/>
                <w:bCs/>
                <w:color w:val="auto"/>
                <w:spacing w:val="-8"/>
                <w:sz w:val="24"/>
                <w:szCs w:val="24"/>
                <w:lang w:val="en-GB"/>
              </w:rPr>
            </w:pPr>
            <w:r w:rsidRPr="006665EF">
              <w:rPr>
                <w:rFonts w:ascii="Helvetica 55 Roman" w:hAnsi="Helvetica 55 Roman" w:cs="Arial MT Bold"/>
                <w:bCs/>
                <w:color w:val="auto"/>
                <w:spacing w:val="-8"/>
                <w:sz w:val="24"/>
                <w:szCs w:val="24"/>
                <w:lang w:val="en-GB"/>
              </w:rPr>
              <w:t>We are</w:t>
            </w:r>
            <w:r w:rsidR="003B0058" w:rsidRPr="006665EF">
              <w:rPr>
                <w:rFonts w:ascii="Helvetica 55 Roman" w:hAnsi="Helvetica 55 Roman" w:cs="Arial MT Bold"/>
                <w:bCs/>
                <w:color w:val="auto"/>
                <w:spacing w:val="-8"/>
                <w:sz w:val="24"/>
                <w:szCs w:val="24"/>
                <w:lang w:val="en-GB"/>
              </w:rPr>
              <w:t xml:space="preserve"> </w:t>
            </w:r>
            <w:r w:rsidRPr="006665EF">
              <w:rPr>
                <w:rFonts w:ascii="Helvetica 55 Roman" w:hAnsi="Helvetica 55 Roman" w:cs="Arial MT Bold"/>
                <w:bCs/>
                <w:color w:val="auto"/>
                <w:spacing w:val="-8"/>
                <w:sz w:val="24"/>
                <w:szCs w:val="24"/>
                <w:lang w:val="en-GB"/>
              </w:rPr>
              <w:t>happy to discuss working hours to suit individual circumstances.</w:t>
            </w:r>
            <w:r w:rsidR="0089481F">
              <w:rPr>
                <w:rFonts w:ascii="Helvetica 55 Roman" w:hAnsi="Helvetica 55 Roman" w:cs="Arial MT Bold"/>
                <w:bCs/>
                <w:color w:val="auto"/>
                <w:spacing w:val="-8"/>
                <w:sz w:val="24"/>
                <w:szCs w:val="24"/>
                <w:lang w:val="en-GB"/>
              </w:rPr>
              <w:t xml:space="preserve"> There is a possibility of further funding available to increase hours for the project.</w:t>
            </w:r>
          </w:p>
          <w:p w14:paraId="0620A1BC" w14:textId="77777777" w:rsidR="00D15CCB" w:rsidRPr="006665EF" w:rsidRDefault="00D15CCB" w:rsidP="006665EF">
            <w:pPr>
              <w:pStyle w:val="Body"/>
              <w:spacing w:after="0"/>
              <w:rPr>
                <w:rFonts w:ascii="Helvetica 55 Roman" w:hAnsi="Helvetica 55 Roman" w:cs="Arial MT Bold"/>
                <w:b/>
                <w:bCs/>
                <w:color w:val="auto"/>
                <w:spacing w:val="-8"/>
                <w:sz w:val="24"/>
                <w:szCs w:val="24"/>
                <w:lang w:val="en-GB"/>
              </w:rPr>
            </w:pPr>
          </w:p>
        </w:tc>
      </w:tr>
      <w:tr w:rsidR="00D15CCB" w:rsidRPr="006665EF" w14:paraId="5A71B29A" w14:textId="77777777" w:rsidTr="00716618">
        <w:tc>
          <w:tcPr>
            <w:tcW w:w="1980" w:type="dxa"/>
          </w:tcPr>
          <w:p w14:paraId="10849F00" w14:textId="77777777" w:rsidR="00D15CCB" w:rsidRPr="006665EF" w:rsidRDefault="00D15CCB" w:rsidP="00337379">
            <w:pPr>
              <w:pStyle w:val="Body"/>
              <w:spacing w:after="0"/>
              <w:jc w:val="both"/>
              <w:rPr>
                <w:rFonts w:ascii="Helvetica 55 Roman" w:hAnsi="Helvetica 55 Roman" w:cs="Arial MT Bold"/>
                <w:b/>
                <w:bCs/>
                <w:color w:val="auto"/>
                <w:spacing w:val="-8"/>
                <w:sz w:val="24"/>
                <w:szCs w:val="24"/>
                <w:lang w:val="en-GB"/>
              </w:rPr>
            </w:pPr>
            <w:r w:rsidRPr="006665EF">
              <w:rPr>
                <w:rFonts w:ascii="Helvetica 55 Roman" w:hAnsi="Helvetica 55 Roman" w:cs="Arial MT Bold"/>
                <w:b/>
                <w:bCs/>
                <w:color w:val="auto"/>
                <w:spacing w:val="-8"/>
                <w:sz w:val="24"/>
                <w:szCs w:val="24"/>
                <w:lang w:val="en-GB"/>
              </w:rPr>
              <w:t xml:space="preserve">Contract: </w:t>
            </w:r>
            <w:r w:rsidRPr="006665EF">
              <w:rPr>
                <w:rFonts w:ascii="Helvetica 55 Roman" w:hAnsi="Helvetica 55 Roman" w:cs="Arial MT Bold"/>
                <w:b/>
                <w:bCs/>
                <w:color w:val="auto"/>
                <w:spacing w:val="-8"/>
                <w:sz w:val="24"/>
                <w:szCs w:val="24"/>
                <w:lang w:val="en-GB"/>
              </w:rPr>
              <w:tab/>
            </w:r>
          </w:p>
        </w:tc>
        <w:tc>
          <w:tcPr>
            <w:tcW w:w="7172" w:type="dxa"/>
          </w:tcPr>
          <w:p w14:paraId="372681D7" w14:textId="171863A3" w:rsidR="00D15CCB" w:rsidRPr="00787B9E" w:rsidRDefault="00485B70" w:rsidP="00115AF9">
            <w:pPr>
              <w:pStyle w:val="Body"/>
              <w:spacing w:after="0"/>
              <w:rPr>
                <w:rFonts w:ascii="Helvetica 55 Roman" w:hAnsi="Helvetica 55 Roman" w:cs="Arial MT Bold"/>
                <w:bCs/>
                <w:color w:val="auto"/>
                <w:spacing w:val="-8"/>
                <w:sz w:val="24"/>
                <w:szCs w:val="24"/>
                <w:lang w:val="en-GB"/>
              </w:rPr>
            </w:pPr>
            <w:r w:rsidRPr="00787B9E">
              <w:rPr>
                <w:rFonts w:ascii="Helvetica 55 Roman" w:hAnsi="Helvetica 55 Roman" w:cs="Arial MT Bold"/>
                <w:bCs/>
                <w:color w:val="auto"/>
                <w:spacing w:val="-8"/>
                <w:sz w:val="24"/>
                <w:szCs w:val="24"/>
                <w:lang w:val="en-GB"/>
              </w:rPr>
              <w:t>Contract to e</w:t>
            </w:r>
            <w:r w:rsidR="008565BB" w:rsidRPr="00787B9E">
              <w:rPr>
                <w:rFonts w:ascii="Helvetica 55 Roman" w:hAnsi="Helvetica 55 Roman" w:cs="Arial MT Bold"/>
                <w:bCs/>
                <w:color w:val="auto"/>
                <w:spacing w:val="-8"/>
                <w:sz w:val="24"/>
                <w:szCs w:val="24"/>
                <w:lang w:val="en-GB"/>
              </w:rPr>
              <w:t>nd August 2025 (or 1 year from start date)</w:t>
            </w:r>
          </w:p>
          <w:p w14:paraId="54DA6C18" w14:textId="02C41356" w:rsidR="00115AF9" w:rsidRPr="006665EF" w:rsidRDefault="00115AF9" w:rsidP="00115AF9">
            <w:pPr>
              <w:pStyle w:val="Body"/>
              <w:spacing w:after="0"/>
              <w:rPr>
                <w:rFonts w:ascii="Helvetica 55 Roman" w:hAnsi="Helvetica 55 Roman" w:cs="Arial MT Bold"/>
                <w:b/>
                <w:bCs/>
                <w:color w:val="auto"/>
                <w:spacing w:val="-8"/>
                <w:sz w:val="24"/>
                <w:szCs w:val="24"/>
                <w:lang w:val="en-GB"/>
              </w:rPr>
            </w:pPr>
          </w:p>
        </w:tc>
      </w:tr>
      <w:tr w:rsidR="00D15CCB" w:rsidRPr="006665EF" w14:paraId="1BACC85F" w14:textId="77777777" w:rsidTr="00716618">
        <w:tc>
          <w:tcPr>
            <w:tcW w:w="1980" w:type="dxa"/>
          </w:tcPr>
          <w:p w14:paraId="56DDAEA3" w14:textId="77777777" w:rsidR="00D15CCB" w:rsidRPr="006665EF" w:rsidRDefault="00D15CCB" w:rsidP="00337379">
            <w:pPr>
              <w:pStyle w:val="Body"/>
              <w:spacing w:after="0"/>
              <w:jc w:val="both"/>
              <w:rPr>
                <w:rFonts w:ascii="Helvetica 55 Roman" w:hAnsi="Helvetica 55 Roman" w:cs="Arial MT Bold"/>
                <w:b/>
                <w:bCs/>
                <w:color w:val="auto"/>
                <w:spacing w:val="-8"/>
                <w:sz w:val="24"/>
                <w:szCs w:val="24"/>
                <w:lang w:val="en-GB"/>
              </w:rPr>
            </w:pPr>
            <w:r w:rsidRPr="006665EF">
              <w:rPr>
                <w:rFonts w:ascii="Helvetica 55 Roman" w:hAnsi="Helvetica 55 Roman" w:cs="Arial MT Bold"/>
                <w:b/>
                <w:bCs/>
                <w:color w:val="auto"/>
                <w:spacing w:val="-8"/>
                <w:sz w:val="24"/>
                <w:szCs w:val="24"/>
                <w:lang w:val="en-GB"/>
              </w:rPr>
              <w:t>D</w:t>
            </w:r>
            <w:r w:rsidR="00214758" w:rsidRPr="006665EF">
              <w:rPr>
                <w:rFonts w:ascii="Helvetica 55 Roman" w:hAnsi="Helvetica 55 Roman" w:cs="Arial MT Bold"/>
                <w:b/>
                <w:bCs/>
                <w:color w:val="auto"/>
                <w:spacing w:val="-8"/>
                <w:sz w:val="24"/>
                <w:szCs w:val="24"/>
                <w:lang w:val="en-GB"/>
              </w:rPr>
              <w:t>isclosure</w:t>
            </w:r>
            <w:r w:rsidRPr="006665EF">
              <w:rPr>
                <w:rFonts w:ascii="Helvetica 55 Roman" w:hAnsi="Helvetica 55 Roman" w:cs="Arial MT Bold"/>
                <w:b/>
                <w:bCs/>
                <w:color w:val="auto"/>
                <w:spacing w:val="-8"/>
                <w:sz w:val="24"/>
                <w:szCs w:val="24"/>
                <w:lang w:val="en-GB"/>
              </w:rPr>
              <w:t>:</w:t>
            </w:r>
          </w:p>
        </w:tc>
        <w:tc>
          <w:tcPr>
            <w:tcW w:w="7172" w:type="dxa"/>
          </w:tcPr>
          <w:p w14:paraId="11818440" w14:textId="40AFF2FD" w:rsidR="00337379" w:rsidRPr="006665EF" w:rsidRDefault="00337379" w:rsidP="006665EF">
            <w:pPr>
              <w:pStyle w:val="Body"/>
              <w:spacing w:after="0" w:line="240" w:lineRule="auto"/>
              <w:rPr>
                <w:rFonts w:ascii="Helvetica 55 Roman" w:hAnsi="Helvetica 55 Roman" w:cs="Arial MT Bold"/>
                <w:bCs/>
                <w:color w:val="auto"/>
                <w:spacing w:val="-8"/>
                <w:sz w:val="24"/>
                <w:szCs w:val="24"/>
                <w:lang w:val="en-GB"/>
              </w:rPr>
            </w:pPr>
            <w:r w:rsidRPr="006665EF">
              <w:rPr>
                <w:rFonts w:ascii="Helvetica 55 Roman" w:hAnsi="Helvetica 55 Roman" w:cs="Arial MT Bold"/>
                <w:bCs/>
                <w:color w:val="auto"/>
                <w:spacing w:val="-8"/>
                <w:sz w:val="24"/>
                <w:szCs w:val="24"/>
                <w:lang w:val="en-GB"/>
              </w:rPr>
              <w:t xml:space="preserve">Enhanced DBS </w:t>
            </w:r>
            <w:r w:rsidR="006665EF">
              <w:rPr>
                <w:rFonts w:ascii="Helvetica 55 Roman" w:hAnsi="Helvetica 55 Roman" w:cs="Arial MT Bold"/>
                <w:bCs/>
                <w:color w:val="auto"/>
                <w:spacing w:val="-8"/>
                <w:sz w:val="24"/>
                <w:szCs w:val="24"/>
                <w:lang w:val="en-GB"/>
              </w:rPr>
              <w:t xml:space="preserve">clearance is </w:t>
            </w:r>
            <w:r w:rsidRPr="006665EF">
              <w:rPr>
                <w:rFonts w:ascii="Helvetica 55 Roman" w:hAnsi="Helvetica 55 Roman" w:cs="Arial MT Bold"/>
                <w:bCs/>
                <w:color w:val="auto"/>
                <w:spacing w:val="-8"/>
                <w:sz w:val="24"/>
                <w:szCs w:val="24"/>
                <w:lang w:val="en-GB"/>
              </w:rPr>
              <w:t xml:space="preserve">required for this position as the post holder will be working with children in educational settings </w:t>
            </w:r>
          </w:p>
          <w:p w14:paraId="30BB4758" w14:textId="77777777" w:rsidR="00D15CCB" w:rsidRPr="006665EF" w:rsidRDefault="00D15CCB" w:rsidP="006665EF">
            <w:pPr>
              <w:pStyle w:val="Body"/>
              <w:spacing w:after="0"/>
              <w:rPr>
                <w:rFonts w:ascii="Helvetica 55 Roman" w:hAnsi="Helvetica 55 Roman" w:cs="Arial MT Bold"/>
                <w:b/>
                <w:bCs/>
                <w:color w:val="auto"/>
                <w:spacing w:val="-8"/>
                <w:sz w:val="24"/>
                <w:szCs w:val="24"/>
                <w:lang w:val="en-GB"/>
              </w:rPr>
            </w:pPr>
          </w:p>
        </w:tc>
      </w:tr>
      <w:tr w:rsidR="00D15CCB" w:rsidRPr="006665EF" w14:paraId="5F21AD97" w14:textId="77777777" w:rsidTr="00716618">
        <w:tc>
          <w:tcPr>
            <w:tcW w:w="1980" w:type="dxa"/>
          </w:tcPr>
          <w:p w14:paraId="4E8FB057" w14:textId="77777777" w:rsidR="00D15CCB" w:rsidRPr="006665EF" w:rsidRDefault="00D15CCB" w:rsidP="00337379">
            <w:pPr>
              <w:pStyle w:val="Body"/>
              <w:spacing w:after="0"/>
              <w:jc w:val="both"/>
              <w:rPr>
                <w:rFonts w:ascii="Helvetica 55 Roman" w:hAnsi="Helvetica 55 Roman" w:cs="Arial MT Bold"/>
                <w:b/>
                <w:bCs/>
                <w:color w:val="auto"/>
                <w:spacing w:val="-8"/>
                <w:sz w:val="24"/>
                <w:szCs w:val="24"/>
                <w:lang w:val="en-GB"/>
              </w:rPr>
            </w:pPr>
            <w:r w:rsidRPr="006665EF">
              <w:rPr>
                <w:rFonts w:ascii="Helvetica 55 Roman" w:hAnsi="Helvetica 55 Roman" w:cs="Arial MT Bold"/>
                <w:b/>
                <w:bCs/>
                <w:color w:val="auto"/>
                <w:spacing w:val="-8"/>
                <w:sz w:val="24"/>
                <w:szCs w:val="24"/>
                <w:lang w:val="en-GB"/>
              </w:rPr>
              <w:t>Base:</w:t>
            </w:r>
            <w:r w:rsidRPr="006665EF">
              <w:rPr>
                <w:rFonts w:ascii="Helvetica 55 Roman" w:hAnsi="Helvetica 55 Roman" w:cs="Arial MT Bold"/>
                <w:b/>
                <w:color w:val="auto"/>
                <w:spacing w:val="-8"/>
                <w:sz w:val="24"/>
                <w:szCs w:val="24"/>
                <w:lang w:val="en-GB"/>
              </w:rPr>
              <w:t xml:space="preserve"> </w:t>
            </w:r>
            <w:r w:rsidRPr="006665EF">
              <w:rPr>
                <w:rFonts w:ascii="Helvetica 55 Roman" w:hAnsi="Helvetica 55 Roman" w:cs="Arial MT Bold"/>
                <w:b/>
                <w:color w:val="auto"/>
                <w:spacing w:val="-8"/>
                <w:sz w:val="24"/>
                <w:szCs w:val="24"/>
                <w:lang w:val="en-GB"/>
              </w:rPr>
              <w:tab/>
            </w:r>
          </w:p>
        </w:tc>
        <w:tc>
          <w:tcPr>
            <w:tcW w:w="7172" w:type="dxa"/>
          </w:tcPr>
          <w:p w14:paraId="796CCC8C" w14:textId="3DE32B20" w:rsidR="00D15CCB" w:rsidRPr="006665EF" w:rsidRDefault="00372D9D" w:rsidP="006665EF">
            <w:pPr>
              <w:pStyle w:val="Body"/>
              <w:spacing w:after="0" w:line="240" w:lineRule="auto"/>
              <w:rPr>
                <w:rFonts w:ascii="Helvetica 55 Roman" w:hAnsi="Helvetica 55 Roman" w:cs="Arial MT Bold"/>
                <w:bCs/>
                <w:color w:val="auto"/>
                <w:spacing w:val="-8"/>
                <w:sz w:val="24"/>
                <w:szCs w:val="24"/>
                <w:lang w:val="en-GB"/>
              </w:rPr>
            </w:pPr>
            <w:r>
              <w:rPr>
                <w:rFonts w:ascii="Helvetica 55 Roman" w:hAnsi="Helvetica 55 Roman" w:cs="Arial MT Bold"/>
                <w:bCs/>
                <w:color w:val="auto"/>
                <w:spacing w:val="-8"/>
                <w:sz w:val="24"/>
                <w:szCs w:val="24"/>
                <w:lang w:val="en-GB"/>
              </w:rPr>
              <w:t xml:space="preserve">Working mostly from home, with a base to visit </w:t>
            </w:r>
            <w:r w:rsidR="00485B70">
              <w:rPr>
                <w:rFonts w:ascii="Helvetica 55 Roman" w:hAnsi="Helvetica 55 Roman" w:cs="Arial MT Bold"/>
                <w:bCs/>
                <w:color w:val="auto"/>
                <w:spacing w:val="-8"/>
                <w:sz w:val="24"/>
                <w:szCs w:val="24"/>
                <w:lang w:val="en-GB"/>
              </w:rPr>
              <w:t>at Maidstone West Station</w:t>
            </w:r>
            <w:r>
              <w:rPr>
                <w:rFonts w:ascii="Helvetica 55 Roman" w:hAnsi="Helvetica 55 Roman" w:cs="Arial MT Bold"/>
                <w:bCs/>
                <w:color w:val="auto"/>
                <w:spacing w:val="-8"/>
                <w:sz w:val="24"/>
                <w:szCs w:val="24"/>
                <w:lang w:val="en-GB"/>
              </w:rPr>
              <w:t xml:space="preserve">. </w:t>
            </w:r>
            <w:r w:rsidR="00BC1B40">
              <w:rPr>
                <w:rFonts w:ascii="Helvetica 55 Roman" w:hAnsi="Helvetica 55 Roman" w:cs="Arial MT Bold"/>
                <w:bCs/>
                <w:color w:val="auto"/>
                <w:spacing w:val="-8"/>
                <w:sz w:val="24"/>
                <w:szCs w:val="24"/>
                <w:lang w:val="en-GB"/>
              </w:rPr>
              <w:t>Focus on Swale, including the Isle</w:t>
            </w:r>
            <w:r w:rsidR="00485B70">
              <w:rPr>
                <w:rFonts w:ascii="Helvetica 55 Roman" w:hAnsi="Helvetica 55 Roman" w:cs="Arial MT Bold"/>
                <w:bCs/>
                <w:color w:val="auto"/>
                <w:spacing w:val="-8"/>
                <w:sz w:val="24"/>
                <w:szCs w:val="24"/>
                <w:lang w:val="en-GB"/>
              </w:rPr>
              <w:t xml:space="preserve"> of Sheppey</w:t>
            </w:r>
          </w:p>
          <w:p w14:paraId="5DF019FB" w14:textId="77777777" w:rsidR="00716618" w:rsidRPr="006665EF" w:rsidRDefault="00716618" w:rsidP="006665EF">
            <w:pPr>
              <w:pStyle w:val="Body"/>
              <w:spacing w:after="0" w:line="240" w:lineRule="auto"/>
              <w:rPr>
                <w:rFonts w:ascii="Helvetica 55 Roman" w:hAnsi="Helvetica 55 Roman" w:cs="Arial MT Bold"/>
                <w:b/>
                <w:bCs/>
                <w:color w:val="auto"/>
                <w:spacing w:val="-8"/>
                <w:sz w:val="24"/>
                <w:szCs w:val="24"/>
                <w:lang w:val="en-GB"/>
              </w:rPr>
            </w:pPr>
          </w:p>
        </w:tc>
      </w:tr>
      <w:tr w:rsidR="00485B70" w:rsidRPr="006665EF" w14:paraId="7746EEE7" w14:textId="77777777" w:rsidTr="00716618">
        <w:tc>
          <w:tcPr>
            <w:tcW w:w="1980" w:type="dxa"/>
          </w:tcPr>
          <w:p w14:paraId="2A0D59EA" w14:textId="77777777" w:rsidR="00485B70" w:rsidRPr="006665EF" w:rsidRDefault="00485B70" w:rsidP="00485B70">
            <w:pPr>
              <w:pStyle w:val="Body"/>
              <w:spacing w:after="0"/>
              <w:jc w:val="both"/>
              <w:rPr>
                <w:rFonts w:ascii="Helvetica 55 Roman" w:hAnsi="Helvetica 55 Roman" w:cs="Arial MT Bold"/>
                <w:b/>
                <w:bCs/>
                <w:color w:val="auto"/>
                <w:spacing w:val="-8"/>
                <w:sz w:val="24"/>
                <w:szCs w:val="24"/>
                <w:lang w:val="en-GB"/>
              </w:rPr>
            </w:pPr>
            <w:r w:rsidRPr="006665EF">
              <w:rPr>
                <w:rFonts w:ascii="Helvetica 55 Roman" w:hAnsi="Helvetica 55 Roman" w:cs="Arial MT Bold"/>
                <w:b/>
                <w:bCs/>
                <w:color w:val="auto"/>
                <w:spacing w:val="-8"/>
                <w:sz w:val="24"/>
                <w:szCs w:val="24"/>
                <w:lang w:val="en-GB"/>
              </w:rPr>
              <w:t xml:space="preserve">Travel: </w:t>
            </w:r>
            <w:r w:rsidRPr="006665EF">
              <w:rPr>
                <w:rFonts w:ascii="Helvetica 55 Roman" w:hAnsi="Helvetica 55 Roman" w:cs="Arial MT Bold"/>
                <w:b/>
                <w:bCs/>
                <w:color w:val="auto"/>
                <w:spacing w:val="-8"/>
                <w:sz w:val="24"/>
                <w:szCs w:val="24"/>
                <w:lang w:val="en-GB"/>
              </w:rPr>
              <w:tab/>
            </w:r>
          </w:p>
        </w:tc>
        <w:tc>
          <w:tcPr>
            <w:tcW w:w="7172" w:type="dxa"/>
          </w:tcPr>
          <w:p w14:paraId="2E034E26" w14:textId="77777777" w:rsidR="004B486A" w:rsidRDefault="004B486A" w:rsidP="004B486A">
            <w:pPr>
              <w:pStyle w:val="Body"/>
              <w:spacing w:after="0" w:line="240" w:lineRule="auto"/>
              <w:rPr>
                <w:rFonts w:ascii="Helvetica 55 Roman" w:hAnsi="Helvetica 55 Roman" w:cs="Arial"/>
                <w:sz w:val="24"/>
              </w:rPr>
            </w:pPr>
            <w:r>
              <w:rPr>
                <w:rFonts w:ascii="Helvetica 55 Roman" w:hAnsi="Helvetica 55 Roman" w:cs="Arial"/>
                <w:sz w:val="24"/>
              </w:rPr>
              <w:t>The role will require t</w:t>
            </w:r>
            <w:r w:rsidRPr="00FF73C6">
              <w:rPr>
                <w:rFonts w:ascii="Helvetica 55 Roman" w:hAnsi="Helvetica 55 Roman" w:cs="Arial"/>
                <w:sz w:val="24"/>
              </w:rPr>
              <w:t xml:space="preserve">ravel throughout Kent </w:t>
            </w:r>
            <w:r>
              <w:rPr>
                <w:rFonts w:ascii="Helvetica 55 Roman" w:hAnsi="Helvetica 55 Roman" w:cs="Arial"/>
                <w:sz w:val="24"/>
              </w:rPr>
              <w:t>including the Isle of Sheppey</w:t>
            </w:r>
            <w:r w:rsidRPr="00FF73C6">
              <w:rPr>
                <w:rFonts w:ascii="Helvetica 55 Roman" w:hAnsi="Helvetica 55 Roman" w:cs="Arial"/>
                <w:sz w:val="24"/>
              </w:rPr>
              <w:t xml:space="preserve">, with some travel outside of the County. The post holder will be prepared to travel sustainably (walk, cycle and/or use public transport) for the majority of daily work journeys. </w:t>
            </w:r>
          </w:p>
          <w:p w14:paraId="1956BFAD" w14:textId="77777777" w:rsidR="00AD2B7C" w:rsidRDefault="00AD2B7C" w:rsidP="004B486A">
            <w:pPr>
              <w:pStyle w:val="Body"/>
              <w:spacing w:after="0" w:line="240" w:lineRule="auto"/>
              <w:rPr>
                <w:rFonts w:ascii="Helvetica 55 Roman" w:hAnsi="Helvetica 55 Roman" w:cs="Arial"/>
                <w:sz w:val="24"/>
              </w:rPr>
            </w:pPr>
          </w:p>
          <w:p w14:paraId="246F2F5B" w14:textId="6C271220" w:rsidR="00AD2B7C" w:rsidRDefault="00AD2B7C" w:rsidP="004B486A">
            <w:pPr>
              <w:pStyle w:val="Body"/>
              <w:spacing w:after="0" w:line="240" w:lineRule="auto"/>
              <w:rPr>
                <w:rFonts w:ascii="Helvetica 55 Roman" w:hAnsi="Helvetica 55 Roman" w:cs="Arial"/>
                <w:sz w:val="24"/>
              </w:rPr>
            </w:pPr>
            <w:r>
              <w:rPr>
                <w:rFonts w:ascii="Helvetica 55 Roman" w:hAnsi="Helvetica 55 Roman" w:cs="Arial"/>
                <w:sz w:val="24"/>
              </w:rPr>
              <w:t>Some evening and weekend work will be required.</w:t>
            </w:r>
          </w:p>
          <w:p w14:paraId="5DB8028E" w14:textId="37B58AE1" w:rsidR="00485B70" w:rsidRPr="006665EF" w:rsidRDefault="00485B70" w:rsidP="00485B70">
            <w:pPr>
              <w:pStyle w:val="Body"/>
              <w:spacing w:after="0"/>
              <w:rPr>
                <w:rFonts w:ascii="Helvetica 55 Roman" w:hAnsi="Helvetica 55 Roman" w:cs="Arial MT Bold"/>
                <w:b/>
                <w:bCs/>
                <w:color w:val="auto"/>
                <w:spacing w:val="-8"/>
                <w:sz w:val="24"/>
                <w:szCs w:val="24"/>
                <w:lang w:val="en-GB"/>
              </w:rPr>
            </w:pPr>
          </w:p>
        </w:tc>
      </w:tr>
      <w:tr w:rsidR="00485B70" w:rsidRPr="006665EF" w14:paraId="565AE143" w14:textId="77777777" w:rsidTr="00716618">
        <w:tc>
          <w:tcPr>
            <w:tcW w:w="1980" w:type="dxa"/>
          </w:tcPr>
          <w:p w14:paraId="774814A4" w14:textId="77777777" w:rsidR="00485B70" w:rsidRPr="006665EF" w:rsidRDefault="00485B70" w:rsidP="00485B70">
            <w:pPr>
              <w:pStyle w:val="Body"/>
              <w:spacing w:after="0"/>
              <w:jc w:val="both"/>
              <w:rPr>
                <w:rFonts w:ascii="Helvetica 55 Roman" w:hAnsi="Helvetica 55 Roman" w:cs="Arial MT Bold"/>
                <w:b/>
                <w:bCs/>
                <w:color w:val="auto"/>
                <w:spacing w:val="-8"/>
                <w:sz w:val="24"/>
                <w:szCs w:val="24"/>
                <w:lang w:val="en-GB"/>
              </w:rPr>
            </w:pPr>
          </w:p>
        </w:tc>
        <w:tc>
          <w:tcPr>
            <w:tcW w:w="7172" w:type="dxa"/>
          </w:tcPr>
          <w:p w14:paraId="234CDA2E" w14:textId="1C9DA1DB" w:rsidR="00485B70" w:rsidRPr="006665EF" w:rsidRDefault="00485B70" w:rsidP="004B486A">
            <w:pPr>
              <w:pStyle w:val="Body"/>
              <w:spacing w:after="0" w:line="240" w:lineRule="auto"/>
              <w:rPr>
                <w:rFonts w:ascii="Helvetica 55 Roman" w:hAnsi="Helvetica 55 Roman" w:cs="Arial MT Bold"/>
                <w:bCs/>
                <w:color w:val="auto"/>
                <w:spacing w:val="-8"/>
                <w:sz w:val="24"/>
                <w:szCs w:val="24"/>
                <w:lang w:val="en-GB"/>
              </w:rPr>
            </w:pPr>
          </w:p>
        </w:tc>
      </w:tr>
    </w:tbl>
    <w:p w14:paraId="7780BD46" w14:textId="77777777" w:rsidR="00437149" w:rsidRPr="006665EF" w:rsidRDefault="00437149" w:rsidP="00337379">
      <w:pPr>
        <w:pStyle w:val="Body"/>
        <w:spacing w:after="0"/>
        <w:jc w:val="both"/>
        <w:rPr>
          <w:rFonts w:ascii="Helvetica 55 Roman" w:hAnsi="Helvetica 55 Roman" w:cs="Arial MT Bold"/>
          <w:b/>
          <w:bCs/>
          <w:color w:val="auto"/>
          <w:spacing w:val="-8"/>
          <w:sz w:val="28"/>
          <w:szCs w:val="28"/>
          <w:lang w:val="en-GB"/>
        </w:rPr>
      </w:pPr>
    </w:p>
    <w:p w14:paraId="19F6E43A" w14:textId="77777777" w:rsidR="00AF601A" w:rsidRPr="005057C2" w:rsidRDefault="00AF601A" w:rsidP="00AF601A">
      <w:pPr>
        <w:pStyle w:val="Body"/>
        <w:spacing w:after="0"/>
        <w:jc w:val="both"/>
        <w:rPr>
          <w:rFonts w:ascii="Helvetica 55 Roman" w:hAnsi="Helvetica 55 Roman" w:cs="Arial MT Bold"/>
          <w:b/>
          <w:bCs/>
          <w:color w:val="auto"/>
          <w:spacing w:val="-8"/>
          <w:sz w:val="28"/>
          <w:szCs w:val="28"/>
          <w:lang w:val="en-GB"/>
        </w:rPr>
      </w:pPr>
      <w:r w:rsidRPr="005057C2">
        <w:rPr>
          <w:rFonts w:ascii="Helvetica 55 Roman" w:hAnsi="Helvetica 55 Roman" w:cs="Arial MT Bold"/>
          <w:b/>
          <w:bCs/>
          <w:color w:val="auto"/>
          <w:spacing w:val="-8"/>
          <w:sz w:val="28"/>
          <w:szCs w:val="28"/>
          <w:lang w:val="en-GB"/>
        </w:rPr>
        <w:t>Job or Project Specific Information</w:t>
      </w:r>
    </w:p>
    <w:p w14:paraId="2F9E395F" w14:textId="77777777" w:rsidR="00AF601A" w:rsidRPr="005057C2" w:rsidRDefault="00AF601A" w:rsidP="00AF601A">
      <w:pPr>
        <w:pStyle w:val="Body"/>
        <w:spacing w:after="0"/>
        <w:jc w:val="both"/>
        <w:rPr>
          <w:rFonts w:ascii="Helvetica 55 Roman" w:hAnsi="Helvetica 55 Roman" w:cs="Arial MT Bold"/>
          <w:bCs/>
          <w:color w:val="auto"/>
          <w:spacing w:val="-8"/>
          <w:sz w:val="22"/>
          <w:szCs w:val="22"/>
          <w:lang w:val="en-GB"/>
        </w:rPr>
      </w:pPr>
    </w:p>
    <w:p w14:paraId="3772BD07" w14:textId="27A9712D" w:rsidR="00616799" w:rsidRDefault="0014283D" w:rsidP="0014283D">
      <w:pPr>
        <w:pStyle w:val="BodyText"/>
        <w:rPr>
          <w:rFonts w:ascii="Helvetica 55 Roman" w:hAnsi="Helvetica 55 Roman"/>
        </w:rPr>
      </w:pPr>
      <w:r w:rsidRPr="00467A14">
        <w:rPr>
          <w:rFonts w:ascii="Helvetica 55 Roman" w:hAnsi="Helvetica 55 Roman"/>
        </w:rPr>
        <w:t xml:space="preserve">To work with </w:t>
      </w:r>
      <w:r>
        <w:rPr>
          <w:rFonts w:ascii="Helvetica 55 Roman" w:hAnsi="Helvetica 55 Roman"/>
        </w:rPr>
        <w:t>Southeastern, Medway Council</w:t>
      </w:r>
      <w:r w:rsidRPr="00467A14">
        <w:rPr>
          <w:rFonts w:ascii="Helvetica 55 Roman" w:hAnsi="Helvetica 55 Roman"/>
        </w:rPr>
        <w:t xml:space="preserve"> and other partners in promoting and developing Community Rail Partnerships </w:t>
      </w:r>
      <w:r w:rsidR="00833ABF">
        <w:rPr>
          <w:rFonts w:ascii="Helvetica 55 Roman" w:hAnsi="Helvetica 55 Roman"/>
        </w:rPr>
        <w:t>(CRP</w:t>
      </w:r>
      <w:r w:rsidR="00125A1C">
        <w:rPr>
          <w:rFonts w:ascii="Helvetica 55 Roman" w:hAnsi="Helvetica 55 Roman"/>
        </w:rPr>
        <w:t xml:space="preserve">s) </w:t>
      </w:r>
      <w:r w:rsidR="00616799">
        <w:rPr>
          <w:rFonts w:ascii="Helvetica 55 Roman" w:hAnsi="Helvetica 55 Roman"/>
        </w:rPr>
        <w:t xml:space="preserve">across </w:t>
      </w:r>
      <w:r>
        <w:rPr>
          <w:rFonts w:ascii="Helvetica 55 Roman" w:hAnsi="Helvetica 55 Roman"/>
        </w:rPr>
        <w:t>the three railway lines</w:t>
      </w:r>
      <w:r w:rsidR="00616799">
        <w:rPr>
          <w:rFonts w:ascii="Helvetica 55 Roman" w:hAnsi="Helvetica 55 Roman"/>
        </w:rPr>
        <w:t xml:space="preserve"> in Kent</w:t>
      </w:r>
      <w:r>
        <w:rPr>
          <w:rFonts w:ascii="Helvetica 55 Roman" w:hAnsi="Helvetica 55 Roman"/>
        </w:rPr>
        <w:t xml:space="preserve">- </w:t>
      </w:r>
      <w:r w:rsidR="004B486A">
        <w:rPr>
          <w:rFonts w:ascii="Helvetica 55 Roman" w:hAnsi="Helvetica 55 Roman"/>
        </w:rPr>
        <w:t xml:space="preserve">the </w:t>
      </w:r>
      <w:r>
        <w:rPr>
          <w:rFonts w:ascii="Helvetica 55 Roman" w:hAnsi="Helvetica 55 Roman"/>
        </w:rPr>
        <w:t>Kent Down</w:t>
      </w:r>
      <w:r w:rsidR="00616799">
        <w:rPr>
          <w:rFonts w:ascii="Helvetica 55 Roman" w:hAnsi="Helvetica 55 Roman"/>
        </w:rPr>
        <w:t>s</w:t>
      </w:r>
      <w:r>
        <w:rPr>
          <w:rFonts w:ascii="Helvetica 55 Roman" w:hAnsi="Helvetica 55 Roman"/>
        </w:rPr>
        <w:t xml:space="preserve"> </w:t>
      </w:r>
      <w:r w:rsidR="00616799">
        <w:rPr>
          <w:rFonts w:ascii="Helvetica 55 Roman" w:hAnsi="Helvetica 55 Roman"/>
        </w:rPr>
        <w:t>l</w:t>
      </w:r>
      <w:r>
        <w:rPr>
          <w:rFonts w:ascii="Helvetica 55 Roman" w:hAnsi="Helvetica 55 Roman"/>
        </w:rPr>
        <w:t xml:space="preserve">ine, Swale Rail and the Medway Valley line. The post holder will work in a small team, building strong partnerships with communities, schools, workplaces and </w:t>
      </w:r>
      <w:r w:rsidR="004B486A">
        <w:rPr>
          <w:rFonts w:ascii="Helvetica 55 Roman" w:hAnsi="Helvetica 55 Roman"/>
        </w:rPr>
        <w:t>other local organisation</w:t>
      </w:r>
      <w:r w:rsidR="00CC234A">
        <w:rPr>
          <w:rFonts w:ascii="Helvetica 55 Roman" w:hAnsi="Helvetica 55 Roman"/>
        </w:rPr>
        <w:t xml:space="preserve">s and </w:t>
      </w:r>
      <w:r w:rsidR="00AD2B7C">
        <w:rPr>
          <w:rFonts w:ascii="Helvetica 55 Roman" w:hAnsi="Helvetica 55 Roman"/>
        </w:rPr>
        <w:t xml:space="preserve">volunteer </w:t>
      </w:r>
      <w:r w:rsidR="00CC234A">
        <w:rPr>
          <w:rFonts w:ascii="Helvetica 55 Roman" w:hAnsi="Helvetica 55 Roman"/>
        </w:rPr>
        <w:t>groups</w:t>
      </w:r>
      <w:r>
        <w:rPr>
          <w:rFonts w:ascii="Helvetica 55 Roman" w:hAnsi="Helvetica 55 Roman"/>
        </w:rPr>
        <w:t xml:space="preserve">. </w:t>
      </w:r>
    </w:p>
    <w:p w14:paraId="3CD52359" w14:textId="77777777" w:rsidR="00616799" w:rsidRDefault="00616799" w:rsidP="0014283D">
      <w:pPr>
        <w:pStyle w:val="BodyText"/>
        <w:rPr>
          <w:rFonts w:ascii="Helvetica 55 Roman" w:hAnsi="Helvetica 55 Roman"/>
        </w:rPr>
      </w:pPr>
    </w:p>
    <w:p w14:paraId="0B7245F7" w14:textId="42040AC8" w:rsidR="0014283D" w:rsidRPr="00467A14" w:rsidRDefault="0014283D" w:rsidP="0014283D">
      <w:pPr>
        <w:pStyle w:val="BodyText"/>
        <w:rPr>
          <w:rFonts w:ascii="Helvetica 55 Roman" w:hAnsi="Helvetica 55 Roman" w:cs="Arial"/>
        </w:rPr>
      </w:pPr>
      <w:r>
        <w:rPr>
          <w:rFonts w:ascii="Helvetica 55 Roman" w:hAnsi="Helvetica 55 Roman"/>
        </w:rPr>
        <w:t>The focus for this role will be on the Swale Rail line alongside supporting colleagues with project-wide objectives of delivering passenger growth and improvements to rail services and station environments.</w:t>
      </w:r>
      <w:r w:rsidR="00616799">
        <w:rPr>
          <w:rFonts w:ascii="Helvetica 55 Roman" w:hAnsi="Helvetica 55 Roman"/>
        </w:rPr>
        <w:t xml:space="preserve"> The project follows the four pillars of the community rail strategy and runs a variety of activities to improve stations, bring people to using rail for everyday journeys and to encourage sustainable and active travel to and from stations.</w:t>
      </w:r>
    </w:p>
    <w:p w14:paraId="3F13F55F" w14:textId="0107FECB" w:rsidR="0014283D" w:rsidRDefault="0014283D" w:rsidP="0014283D">
      <w:pPr>
        <w:pStyle w:val="BodyText"/>
        <w:rPr>
          <w:rFonts w:ascii="Helvetica 55 Roman" w:hAnsi="Helvetica 55 Roman" w:cs="Arial"/>
        </w:rPr>
      </w:pPr>
      <w:r>
        <w:rPr>
          <w:rFonts w:ascii="Helvetica 55 Roman" w:hAnsi="Helvetica 55 Roman" w:cs="Arial"/>
        </w:rPr>
        <w:lastRenderedPageBreak/>
        <w:t xml:space="preserve">The Officer will report directly to the local Sustrans Project Manager as well as maintaining relationships with a volunteer line </w:t>
      </w:r>
      <w:r w:rsidR="00616799">
        <w:rPr>
          <w:rFonts w:ascii="Helvetica 55 Roman" w:hAnsi="Helvetica 55 Roman" w:cs="Arial"/>
        </w:rPr>
        <w:t>C</w:t>
      </w:r>
      <w:r>
        <w:rPr>
          <w:rFonts w:ascii="Helvetica 55 Roman" w:hAnsi="Helvetica 55 Roman" w:cs="Arial"/>
        </w:rPr>
        <w:t>hai</w:t>
      </w:r>
      <w:r w:rsidR="00616799">
        <w:rPr>
          <w:rFonts w:ascii="Helvetica 55 Roman" w:hAnsi="Helvetica 55 Roman" w:cs="Arial"/>
        </w:rPr>
        <w:t>rperson</w:t>
      </w:r>
      <w:r>
        <w:rPr>
          <w:rFonts w:ascii="Helvetica 55 Roman" w:hAnsi="Helvetica 55 Roman" w:cs="Arial"/>
        </w:rPr>
        <w:t>, Southeastern partners</w:t>
      </w:r>
      <w:r w:rsidR="00AD2B7C">
        <w:rPr>
          <w:rFonts w:ascii="Helvetica 55 Roman" w:hAnsi="Helvetica 55 Roman" w:cs="Arial"/>
        </w:rPr>
        <w:t xml:space="preserve">, </w:t>
      </w:r>
      <w:r>
        <w:rPr>
          <w:rFonts w:ascii="Helvetica 55 Roman" w:hAnsi="Helvetica 55 Roman" w:cs="Arial"/>
        </w:rPr>
        <w:t xml:space="preserve">and </w:t>
      </w:r>
      <w:r w:rsidR="00616799">
        <w:rPr>
          <w:rFonts w:ascii="Helvetica 55 Roman" w:hAnsi="Helvetica 55 Roman" w:cs="Arial"/>
        </w:rPr>
        <w:t>the Chairman</w:t>
      </w:r>
      <w:r w:rsidR="00AD2B7C">
        <w:rPr>
          <w:rFonts w:ascii="Helvetica 55 Roman" w:hAnsi="Helvetica 55 Roman" w:cs="Arial"/>
        </w:rPr>
        <w:t xml:space="preserve"> and other volunteer members</w:t>
      </w:r>
      <w:r w:rsidR="00616799">
        <w:rPr>
          <w:rFonts w:ascii="Helvetica 55 Roman" w:hAnsi="Helvetica 55 Roman" w:cs="Arial"/>
        </w:rPr>
        <w:t xml:space="preserve"> of the partnership.</w:t>
      </w:r>
    </w:p>
    <w:p w14:paraId="4F707707" w14:textId="6B9B3049" w:rsidR="00F67074" w:rsidRPr="00467A14" w:rsidRDefault="00F67074" w:rsidP="0014283D">
      <w:pPr>
        <w:pStyle w:val="BodyText"/>
        <w:rPr>
          <w:rFonts w:ascii="Helvetica 55 Roman" w:hAnsi="Helvetica 55 Roman" w:cs="Arial"/>
        </w:rPr>
      </w:pPr>
    </w:p>
    <w:p w14:paraId="422B46C9" w14:textId="77777777" w:rsidR="001B411E" w:rsidRPr="006665EF" w:rsidRDefault="001B411E" w:rsidP="006665EF">
      <w:pPr>
        <w:pStyle w:val="Body"/>
        <w:spacing w:after="0"/>
        <w:rPr>
          <w:rFonts w:ascii="Helvetica 55 Roman" w:hAnsi="Helvetica 55 Roman" w:cs="Arial MT Bold"/>
          <w:bCs/>
          <w:color w:val="auto"/>
          <w:spacing w:val="-8"/>
          <w:sz w:val="24"/>
          <w:szCs w:val="24"/>
          <w:lang w:val="en-GB"/>
        </w:rPr>
      </w:pPr>
    </w:p>
    <w:p w14:paraId="78DD9323" w14:textId="77777777" w:rsidR="00316954" w:rsidRPr="006665EF" w:rsidRDefault="00316954" w:rsidP="00316954">
      <w:pPr>
        <w:pStyle w:val="BodyText"/>
        <w:rPr>
          <w:rFonts w:ascii="Helvetica 55 Roman" w:hAnsi="Helvetica 55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rsidRPr="006665EF" w14:paraId="5472139B" w14:textId="77777777" w:rsidTr="004C0C2C">
        <w:tc>
          <w:tcPr>
            <w:tcW w:w="1980" w:type="dxa"/>
          </w:tcPr>
          <w:p w14:paraId="6762A0E5" w14:textId="77777777" w:rsidR="001824C1" w:rsidRPr="006665EF" w:rsidRDefault="00961FB7" w:rsidP="006665EF">
            <w:pPr>
              <w:pStyle w:val="Body"/>
              <w:spacing w:after="0"/>
              <w:rPr>
                <w:rFonts w:ascii="Helvetica 55 Roman" w:hAnsi="Helvetica 55 Roman" w:cs="Arial MT Bold"/>
                <w:b/>
                <w:bCs/>
                <w:color w:val="auto"/>
                <w:spacing w:val="-8"/>
                <w:sz w:val="24"/>
                <w:szCs w:val="24"/>
                <w:lang w:val="en-GB"/>
              </w:rPr>
            </w:pPr>
            <w:r w:rsidRPr="006665EF">
              <w:rPr>
                <w:rFonts w:ascii="Helvetica 55 Roman" w:hAnsi="Helvetica 55 Roman" w:cs="Arial Regular"/>
                <w:color w:val="auto"/>
                <w:lang w:eastAsia="en-GB"/>
              </w:rPr>
              <w:t xml:space="preserve"> </w:t>
            </w:r>
          </w:p>
          <w:p w14:paraId="4DC362B5" w14:textId="77777777" w:rsidR="001824C1" w:rsidRPr="006665EF" w:rsidRDefault="001824C1" w:rsidP="006665EF">
            <w:pPr>
              <w:pStyle w:val="Body"/>
              <w:spacing w:after="0"/>
              <w:rPr>
                <w:rFonts w:ascii="Helvetica 55 Roman" w:hAnsi="Helvetica 55 Roman" w:cs="Arial MT Bold"/>
                <w:b/>
                <w:bCs/>
                <w:color w:val="auto"/>
                <w:spacing w:val="-8"/>
                <w:sz w:val="24"/>
                <w:szCs w:val="24"/>
                <w:lang w:val="en-GB"/>
              </w:rPr>
            </w:pPr>
            <w:r w:rsidRPr="006665EF">
              <w:rPr>
                <w:rFonts w:ascii="Helvetica 55 Roman" w:hAnsi="Helvetica 55 Roman" w:cs="Arial MT Bold"/>
                <w:b/>
                <w:bCs/>
                <w:color w:val="auto"/>
                <w:spacing w:val="-8"/>
                <w:sz w:val="24"/>
                <w:szCs w:val="24"/>
                <w:lang w:val="en-GB"/>
              </w:rPr>
              <w:t>Where this role sits in the structure:</w:t>
            </w:r>
          </w:p>
        </w:tc>
        <w:tc>
          <w:tcPr>
            <w:tcW w:w="7172" w:type="dxa"/>
          </w:tcPr>
          <w:p w14:paraId="5BAE9AB6" w14:textId="77777777" w:rsidR="001824C1" w:rsidRPr="006665EF" w:rsidRDefault="00784968" w:rsidP="004C0C2C">
            <w:pPr>
              <w:pStyle w:val="Body"/>
              <w:spacing w:after="0" w:line="240" w:lineRule="auto"/>
              <w:jc w:val="both"/>
              <w:rPr>
                <w:rFonts w:ascii="Helvetica 55 Roman" w:hAnsi="Helvetica 55 Roman" w:cs="Arial MT Bold"/>
                <w:bCs/>
                <w:color w:val="auto"/>
                <w:spacing w:val="-8"/>
                <w:sz w:val="24"/>
                <w:szCs w:val="24"/>
                <w:lang w:val="en-GB"/>
              </w:rPr>
            </w:pPr>
            <w:r w:rsidRPr="006665EF">
              <w:rPr>
                <w:rFonts w:ascii="Helvetica 55 Roman" w:hAnsi="Helvetica 55 Roman" w:cs="Arial MT Bold"/>
                <w:b/>
                <w:bCs/>
                <w:noProof/>
                <w:color w:val="auto"/>
                <w:spacing w:val="-8"/>
                <w:sz w:val="24"/>
                <w:szCs w:val="24"/>
                <w:lang w:val="en-GB" w:eastAsia="en-GB"/>
              </w:rPr>
              <w:drawing>
                <wp:anchor distT="0" distB="0" distL="114300" distR="114300" simplePos="0" relativeHeight="251658240" behindDoc="1" locked="0" layoutInCell="1" allowOverlap="1" wp14:anchorId="2BD9536B" wp14:editId="20C949BF">
                  <wp:simplePos x="0" y="0"/>
                  <wp:positionH relativeFrom="column">
                    <wp:posOffset>521970</wp:posOffset>
                  </wp:positionH>
                  <wp:positionV relativeFrom="paragraph">
                    <wp:posOffset>291465</wp:posOffset>
                  </wp:positionV>
                  <wp:extent cx="3917950" cy="3086100"/>
                  <wp:effectExtent l="38100" t="0" r="0" b="0"/>
                  <wp:wrapThrough wrapText="bothSides">
                    <wp:wrapPolygon edited="0">
                      <wp:start x="9242" y="0"/>
                      <wp:lineTo x="9242" y="6400"/>
                      <wp:lineTo x="5986" y="6400"/>
                      <wp:lineTo x="5986" y="10400"/>
                      <wp:lineTo x="3361" y="10667"/>
                      <wp:lineTo x="3361" y="14133"/>
                      <wp:lineTo x="3781" y="14933"/>
                      <wp:lineTo x="-210" y="14933"/>
                      <wp:lineTo x="-210" y="18133"/>
                      <wp:lineTo x="14178" y="18133"/>
                      <wp:lineTo x="14388" y="15333"/>
                      <wp:lineTo x="13653" y="15067"/>
                      <wp:lineTo x="18274" y="14000"/>
                      <wp:lineTo x="18379" y="11600"/>
                      <wp:lineTo x="17644" y="11200"/>
                      <wp:lineTo x="13338" y="10667"/>
                      <wp:lineTo x="16279" y="10667"/>
                      <wp:lineTo x="17224" y="10133"/>
                      <wp:lineTo x="17329" y="7867"/>
                      <wp:lineTo x="16594" y="7467"/>
                      <wp:lineTo x="13863" y="6400"/>
                      <wp:lineTo x="13863" y="0"/>
                      <wp:lineTo x="9242"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bl>
    <w:p w14:paraId="3766F2D5" w14:textId="77777777" w:rsidR="00961FB7" w:rsidRPr="006665EF" w:rsidRDefault="00961FB7" w:rsidP="00337379">
      <w:pPr>
        <w:pStyle w:val="Body"/>
        <w:spacing w:after="0"/>
        <w:ind w:left="1418" w:hanging="1418"/>
        <w:jc w:val="both"/>
        <w:rPr>
          <w:rFonts w:ascii="Helvetica 55 Roman" w:hAnsi="Helvetica 55 Roman" w:cs="Arial Regular"/>
          <w:color w:val="auto"/>
          <w:lang w:eastAsia="en-GB"/>
        </w:rPr>
      </w:pPr>
    </w:p>
    <w:p w14:paraId="037EA0D6" w14:textId="77777777" w:rsidR="0035043E" w:rsidRPr="006665EF" w:rsidRDefault="0035043E" w:rsidP="00337379">
      <w:pPr>
        <w:pStyle w:val="Body"/>
        <w:spacing w:after="0"/>
        <w:jc w:val="both"/>
        <w:rPr>
          <w:rFonts w:ascii="Helvetica 55 Roman" w:hAnsi="Helvetica 55 Roman" w:cs="Arial MT Bold"/>
          <w:b/>
          <w:bCs/>
          <w:color w:val="auto"/>
          <w:spacing w:val="-8"/>
          <w:sz w:val="28"/>
          <w:szCs w:val="28"/>
          <w:lang w:val="en-GB"/>
        </w:rPr>
      </w:pPr>
    </w:p>
    <w:p w14:paraId="2BECE1D9" w14:textId="77777777" w:rsidR="0035043E" w:rsidRPr="006665EF" w:rsidRDefault="0035043E" w:rsidP="00337379">
      <w:pPr>
        <w:pStyle w:val="Body"/>
        <w:spacing w:after="0"/>
        <w:jc w:val="both"/>
        <w:rPr>
          <w:rFonts w:ascii="Helvetica 55 Roman" w:hAnsi="Helvetica 55 Roman" w:cs="Arial MT Bold"/>
          <w:b/>
          <w:bCs/>
          <w:color w:val="auto"/>
          <w:spacing w:val="-8"/>
          <w:sz w:val="28"/>
          <w:szCs w:val="28"/>
          <w:lang w:val="en-GB"/>
        </w:rPr>
      </w:pPr>
    </w:p>
    <w:p w14:paraId="39A10CD6" w14:textId="77777777" w:rsidR="00DC338B" w:rsidRPr="006665EF" w:rsidRDefault="00DC338B" w:rsidP="00337379">
      <w:pPr>
        <w:pStyle w:val="Body"/>
        <w:spacing w:after="0"/>
        <w:jc w:val="both"/>
        <w:rPr>
          <w:rFonts w:ascii="Helvetica 55 Roman" w:hAnsi="Helvetica 55 Roman" w:cs="Arial MT Bold"/>
          <w:b/>
          <w:bCs/>
          <w:color w:val="auto"/>
          <w:spacing w:val="-8"/>
          <w:sz w:val="28"/>
          <w:szCs w:val="28"/>
          <w:lang w:val="en-GB"/>
        </w:rPr>
      </w:pPr>
    </w:p>
    <w:p w14:paraId="727640C3" w14:textId="77777777" w:rsidR="00DC338B" w:rsidRPr="006665EF" w:rsidRDefault="00DC338B" w:rsidP="00337379">
      <w:pPr>
        <w:pStyle w:val="Body"/>
        <w:spacing w:after="0"/>
        <w:jc w:val="both"/>
        <w:rPr>
          <w:rFonts w:ascii="Helvetica 55 Roman" w:hAnsi="Helvetica 55 Roman" w:cs="Arial MT Bold"/>
          <w:b/>
          <w:bCs/>
          <w:color w:val="auto"/>
          <w:spacing w:val="-8"/>
          <w:sz w:val="28"/>
          <w:szCs w:val="28"/>
          <w:lang w:val="en-GB"/>
        </w:rPr>
      </w:pPr>
    </w:p>
    <w:p w14:paraId="3D9F5C92" w14:textId="77777777" w:rsidR="00DC338B" w:rsidRPr="006665EF" w:rsidRDefault="00DC338B" w:rsidP="00337379">
      <w:pPr>
        <w:pStyle w:val="Body"/>
        <w:spacing w:after="0"/>
        <w:jc w:val="both"/>
        <w:rPr>
          <w:rFonts w:ascii="Helvetica 55 Roman" w:hAnsi="Helvetica 55 Roman" w:cs="Arial MT Bold"/>
          <w:b/>
          <w:bCs/>
          <w:color w:val="auto"/>
          <w:spacing w:val="-8"/>
          <w:sz w:val="28"/>
          <w:szCs w:val="28"/>
          <w:lang w:val="en-GB"/>
        </w:rPr>
      </w:pPr>
    </w:p>
    <w:p w14:paraId="5151396A" w14:textId="77777777" w:rsidR="00EE5EAE" w:rsidRPr="006665EF" w:rsidRDefault="000A06B9" w:rsidP="00337379">
      <w:pPr>
        <w:pStyle w:val="Body"/>
        <w:spacing w:after="0"/>
        <w:jc w:val="both"/>
        <w:rPr>
          <w:rFonts w:ascii="Helvetica 55 Roman" w:hAnsi="Helvetica 55 Roman" w:cs="Arial MT Bold"/>
          <w:b/>
          <w:bCs/>
          <w:color w:val="auto"/>
          <w:spacing w:val="-8"/>
          <w:sz w:val="24"/>
          <w:szCs w:val="24"/>
          <w:u w:val="single"/>
          <w:lang w:val="en-GB"/>
        </w:rPr>
      </w:pPr>
      <w:r w:rsidRPr="006665EF">
        <w:rPr>
          <w:rFonts w:ascii="Helvetica 55 Roman" w:hAnsi="Helvetica 55 Roman" w:cs="Arial MT Bold"/>
          <w:b/>
          <w:bCs/>
          <w:color w:val="auto"/>
          <w:spacing w:val="-8"/>
          <w:sz w:val="28"/>
          <w:szCs w:val="28"/>
          <w:u w:val="single"/>
          <w:lang w:val="en-GB"/>
        </w:rPr>
        <w:t>Job Description - A</w:t>
      </w:r>
      <w:r w:rsidR="00EE24E0" w:rsidRPr="006665EF">
        <w:rPr>
          <w:rFonts w:ascii="Helvetica 55 Roman" w:hAnsi="Helvetica 55 Roman" w:cs="Arial MT Bold"/>
          <w:b/>
          <w:bCs/>
          <w:color w:val="auto"/>
          <w:spacing w:val="-8"/>
          <w:sz w:val="28"/>
          <w:szCs w:val="28"/>
          <w:u w:val="single"/>
          <w:lang w:val="en-GB"/>
        </w:rPr>
        <w:t xml:space="preserve">bout </w:t>
      </w:r>
      <w:r w:rsidR="003134B7" w:rsidRPr="006665EF">
        <w:rPr>
          <w:rFonts w:ascii="Helvetica 55 Roman" w:hAnsi="Helvetica 55 Roman" w:cs="Arial MT Bold"/>
          <w:b/>
          <w:bCs/>
          <w:color w:val="auto"/>
          <w:spacing w:val="-8"/>
          <w:sz w:val="28"/>
          <w:szCs w:val="28"/>
          <w:u w:val="single"/>
          <w:lang w:val="en-GB"/>
        </w:rPr>
        <w:t>the</w:t>
      </w:r>
      <w:r w:rsidR="00EE24E0" w:rsidRPr="006665EF">
        <w:rPr>
          <w:rFonts w:ascii="Helvetica 55 Roman" w:hAnsi="Helvetica 55 Roman" w:cs="Arial MT Bold"/>
          <w:b/>
          <w:bCs/>
          <w:color w:val="auto"/>
          <w:spacing w:val="-8"/>
          <w:sz w:val="28"/>
          <w:szCs w:val="28"/>
          <w:u w:val="single"/>
          <w:lang w:val="en-GB"/>
        </w:rPr>
        <w:t xml:space="preserve"> </w:t>
      </w:r>
      <w:r w:rsidRPr="006665EF">
        <w:rPr>
          <w:rFonts w:ascii="Helvetica 55 Roman" w:hAnsi="Helvetica 55 Roman" w:cs="Arial MT Bold"/>
          <w:b/>
          <w:bCs/>
          <w:color w:val="auto"/>
          <w:spacing w:val="-8"/>
          <w:sz w:val="28"/>
          <w:szCs w:val="28"/>
          <w:u w:val="single"/>
          <w:lang w:val="en-GB"/>
        </w:rPr>
        <w:t>R</w:t>
      </w:r>
      <w:r w:rsidR="00EE24E0" w:rsidRPr="006665EF">
        <w:rPr>
          <w:rFonts w:ascii="Helvetica 55 Roman" w:hAnsi="Helvetica 55 Roman" w:cs="Arial MT Bold"/>
          <w:b/>
          <w:bCs/>
          <w:color w:val="auto"/>
          <w:spacing w:val="-8"/>
          <w:sz w:val="28"/>
          <w:szCs w:val="28"/>
          <w:u w:val="single"/>
          <w:lang w:val="en-GB"/>
        </w:rPr>
        <w:t>ole</w:t>
      </w:r>
      <w:r w:rsidR="00DC338B" w:rsidRPr="006665EF">
        <w:rPr>
          <w:rFonts w:ascii="Helvetica 55 Roman" w:hAnsi="Helvetica 55 Roman" w:cs="Arial MT Bold"/>
          <w:b/>
          <w:bCs/>
          <w:color w:val="auto"/>
          <w:spacing w:val="-8"/>
          <w:sz w:val="24"/>
          <w:szCs w:val="24"/>
          <w:u w:val="single"/>
          <w:lang w:val="en-GB"/>
        </w:rPr>
        <w:tab/>
      </w:r>
      <w:r w:rsidR="00DC338B" w:rsidRPr="006665EF">
        <w:rPr>
          <w:rFonts w:ascii="Helvetica 55 Roman" w:hAnsi="Helvetica 55 Roman" w:cs="Arial MT Bold"/>
          <w:b/>
          <w:bCs/>
          <w:color w:val="auto"/>
          <w:spacing w:val="-8"/>
          <w:sz w:val="24"/>
          <w:szCs w:val="24"/>
          <w:u w:val="single"/>
          <w:lang w:val="en-GB"/>
        </w:rPr>
        <w:tab/>
      </w:r>
      <w:r w:rsidR="00DC338B" w:rsidRPr="006665EF">
        <w:rPr>
          <w:rFonts w:ascii="Helvetica 55 Roman" w:hAnsi="Helvetica 55 Roman" w:cs="Arial MT Bold"/>
          <w:b/>
          <w:bCs/>
          <w:color w:val="auto"/>
          <w:spacing w:val="-8"/>
          <w:sz w:val="24"/>
          <w:szCs w:val="24"/>
          <w:u w:val="single"/>
          <w:lang w:val="en-GB"/>
        </w:rPr>
        <w:tab/>
      </w:r>
      <w:r w:rsidR="00DC338B" w:rsidRPr="006665EF">
        <w:rPr>
          <w:rFonts w:ascii="Helvetica 55 Roman" w:hAnsi="Helvetica 55 Roman" w:cs="Arial MT Bold"/>
          <w:b/>
          <w:bCs/>
          <w:color w:val="auto"/>
          <w:spacing w:val="-8"/>
          <w:sz w:val="24"/>
          <w:szCs w:val="24"/>
          <w:u w:val="single"/>
          <w:lang w:val="en-GB"/>
        </w:rPr>
        <w:tab/>
      </w:r>
      <w:r w:rsidR="00DC338B" w:rsidRPr="006665EF">
        <w:rPr>
          <w:rFonts w:ascii="Helvetica 55 Roman" w:hAnsi="Helvetica 55 Roman" w:cs="Arial MT Bold"/>
          <w:b/>
          <w:bCs/>
          <w:color w:val="auto"/>
          <w:spacing w:val="-8"/>
          <w:sz w:val="24"/>
          <w:szCs w:val="24"/>
          <w:u w:val="single"/>
          <w:lang w:val="en-GB"/>
        </w:rPr>
        <w:tab/>
      </w:r>
      <w:r w:rsidR="00DC338B" w:rsidRPr="006665EF">
        <w:rPr>
          <w:rFonts w:ascii="Helvetica 55 Roman" w:hAnsi="Helvetica 55 Roman" w:cs="Arial MT Bold"/>
          <w:b/>
          <w:bCs/>
          <w:color w:val="auto"/>
          <w:spacing w:val="-8"/>
          <w:sz w:val="24"/>
          <w:szCs w:val="24"/>
          <w:u w:val="single"/>
          <w:lang w:val="en-GB"/>
        </w:rPr>
        <w:tab/>
      </w:r>
      <w:r w:rsidR="00DC338B" w:rsidRPr="006665EF">
        <w:rPr>
          <w:rFonts w:ascii="Helvetica 55 Roman" w:hAnsi="Helvetica 55 Roman" w:cs="Arial MT Bold"/>
          <w:b/>
          <w:bCs/>
          <w:color w:val="auto"/>
          <w:spacing w:val="-8"/>
          <w:sz w:val="24"/>
          <w:szCs w:val="24"/>
          <w:u w:val="single"/>
          <w:lang w:val="en-GB"/>
        </w:rPr>
        <w:tab/>
        <w:t xml:space="preserve">        </w:t>
      </w:r>
      <w:r w:rsidR="00B1078A" w:rsidRPr="006665EF">
        <w:rPr>
          <w:rFonts w:ascii="Helvetica 55 Roman" w:hAnsi="Helvetica 55 Roman" w:cs="Arial MT Bold"/>
          <w:b/>
          <w:bCs/>
          <w:color w:val="auto"/>
          <w:spacing w:val="-8"/>
          <w:sz w:val="24"/>
          <w:szCs w:val="24"/>
          <w:u w:val="single"/>
          <w:lang w:val="en-GB"/>
        </w:rPr>
        <w:t xml:space="preserve"> </w:t>
      </w:r>
    </w:p>
    <w:p w14:paraId="34146EF3" w14:textId="77777777" w:rsidR="0035043E" w:rsidRPr="006665EF" w:rsidRDefault="0035043E" w:rsidP="00337379">
      <w:pPr>
        <w:pStyle w:val="Body"/>
        <w:spacing w:after="0"/>
        <w:ind w:left="1418" w:hanging="1418"/>
        <w:jc w:val="both"/>
        <w:rPr>
          <w:rFonts w:ascii="Helvetica 55 Roman" w:hAnsi="Helvetica 55 Roman" w:cs="Arial MT Bold"/>
          <w:b/>
          <w:bCs/>
          <w:color w:val="auto"/>
          <w:spacing w:val="-8"/>
          <w:sz w:val="24"/>
          <w:szCs w:val="24"/>
          <w:lang w:val="en-GB"/>
        </w:rPr>
      </w:pPr>
    </w:p>
    <w:p w14:paraId="0EF13925" w14:textId="77777777" w:rsidR="00EE24E0" w:rsidRPr="006665EF" w:rsidRDefault="00EE24E0" w:rsidP="00337379">
      <w:pPr>
        <w:pStyle w:val="Body"/>
        <w:spacing w:after="0"/>
        <w:ind w:left="1418" w:hanging="1418"/>
        <w:jc w:val="both"/>
        <w:rPr>
          <w:rFonts w:ascii="Helvetica 55 Roman" w:hAnsi="Helvetica 55 Roman" w:cs="Arial MT Bold"/>
          <w:b/>
          <w:bCs/>
          <w:color w:val="auto"/>
          <w:spacing w:val="-8"/>
          <w:sz w:val="24"/>
          <w:szCs w:val="24"/>
          <w:lang w:val="en-GB"/>
        </w:rPr>
      </w:pPr>
      <w:r w:rsidRPr="006665EF">
        <w:rPr>
          <w:rFonts w:ascii="Helvetica 55 Roman" w:hAnsi="Helvetica 55 Roman" w:cs="Arial MT Bold"/>
          <w:b/>
          <w:bCs/>
          <w:color w:val="auto"/>
          <w:spacing w:val="-8"/>
          <w:sz w:val="24"/>
          <w:szCs w:val="24"/>
          <w:lang w:val="en-GB"/>
        </w:rPr>
        <w:t>Overview</w:t>
      </w:r>
    </w:p>
    <w:p w14:paraId="572A0440" w14:textId="77777777" w:rsidR="00EE24E0" w:rsidRPr="006665EF" w:rsidRDefault="00EE24E0" w:rsidP="00337379">
      <w:pPr>
        <w:pStyle w:val="Body"/>
        <w:spacing w:after="0"/>
        <w:ind w:left="1418" w:hanging="1418"/>
        <w:jc w:val="both"/>
        <w:rPr>
          <w:rFonts w:ascii="Helvetica 55 Roman" w:hAnsi="Helvetica 55 Roman" w:cs="Arial Regular"/>
          <w:color w:val="auto"/>
          <w:lang w:eastAsia="en-GB"/>
        </w:rPr>
      </w:pPr>
    </w:p>
    <w:p w14:paraId="4339D85D" w14:textId="027CC729" w:rsidR="00146B8D" w:rsidRPr="005D388F" w:rsidRDefault="002F1730" w:rsidP="005D388F">
      <w:pPr>
        <w:pStyle w:val="Body"/>
        <w:rPr>
          <w:rFonts w:ascii="Helvetica 55 Roman" w:hAnsi="Helvetica 55 Roman"/>
          <w:sz w:val="22"/>
          <w:szCs w:val="22"/>
        </w:rPr>
      </w:pPr>
      <w:r w:rsidRPr="005D388F">
        <w:rPr>
          <w:rFonts w:ascii="Helvetica 55 Roman" w:hAnsi="Helvetica 55 Roman"/>
          <w:sz w:val="22"/>
          <w:szCs w:val="22"/>
        </w:rPr>
        <w:t xml:space="preserve">This is an exciting opportunity to work </w:t>
      </w:r>
      <w:r w:rsidR="00F67074">
        <w:rPr>
          <w:rFonts w:ascii="Helvetica 55 Roman" w:hAnsi="Helvetica 55 Roman"/>
          <w:sz w:val="22"/>
          <w:szCs w:val="22"/>
        </w:rPr>
        <w:t>in an award-winning team</w:t>
      </w:r>
      <w:r w:rsidR="00215E97">
        <w:rPr>
          <w:rFonts w:ascii="Helvetica 55 Roman" w:hAnsi="Helvetica 55 Roman"/>
          <w:sz w:val="22"/>
          <w:szCs w:val="22"/>
        </w:rPr>
        <w:t xml:space="preserve">, being able to use </w:t>
      </w:r>
      <w:r w:rsidR="00833ABF">
        <w:rPr>
          <w:rFonts w:ascii="Helvetica 55 Roman" w:hAnsi="Helvetica 55 Roman"/>
          <w:sz w:val="22"/>
          <w:szCs w:val="22"/>
        </w:rPr>
        <w:t xml:space="preserve">event managements skills, good communication and creativity to </w:t>
      </w:r>
      <w:r w:rsidR="00215E97">
        <w:rPr>
          <w:rFonts w:ascii="Helvetica 55 Roman" w:hAnsi="Helvetica 55 Roman"/>
          <w:sz w:val="22"/>
          <w:szCs w:val="22"/>
        </w:rPr>
        <w:t>promot</w:t>
      </w:r>
      <w:r w:rsidR="00833ABF">
        <w:rPr>
          <w:rFonts w:ascii="Helvetica 55 Roman" w:hAnsi="Helvetica 55 Roman"/>
          <w:sz w:val="22"/>
          <w:szCs w:val="22"/>
        </w:rPr>
        <w:t>e</w:t>
      </w:r>
      <w:r w:rsidR="00215E97">
        <w:rPr>
          <w:rFonts w:ascii="Helvetica 55 Roman" w:hAnsi="Helvetica 55 Roman"/>
          <w:sz w:val="22"/>
          <w:szCs w:val="22"/>
        </w:rPr>
        <w:t xml:space="preserve"> rail travel</w:t>
      </w:r>
      <w:r w:rsidR="00833ABF">
        <w:rPr>
          <w:rFonts w:ascii="Helvetica 55 Roman" w:hAnsi="Helvetica 55 Roman"/>
          <w:sz w:val="22"/>
          <w:szCs w:val="22"/>
        </w:rPr>
        <w:t xml:space="preserve">. Working with </w:t>
      </w:r>
      <w:r w:rsidR="005D388F" w:rsidRPr="005D388F">
        <w:rPr>
          <w:rFonts w:ascii="Helvetica 55 Roman" w:hAnsi="Helvetica 55 Roman"/>
          <w:sz w:val="22"/>
          <w:szCs w:val="22"/>
        </w:rPr>
        <w:t>Southeastern and other partners in Kent to improve stations and encourage people to use rail for their everyday journeys- helping community rail to flourish.</w:t>
      </w:r>
    </w:p>
    <w:p w14:paraId="3FA7A088" w14:textId="65DBC57A" w:rsidR="00146B8D" w:rsidRPr="005D388F" w:rsidRDefault="00146B8D" w:rsidP="005D388F">
      <w:pPr>
        <w:pStyle w:val="Body"/>
        <w:rPr>
          <w:rFonts w:ascii="Helvetica 55 Roman" w:hAnsi="Helvetica 55 Roman"/>
          <w:sz w:val="22"/>
          <w:szCs w:val="22"/>
        </w:rPr>
      </w:pPr>
      <w:r w:rsidRPr="005D388F">
        <w:rPr>
          <w:rFonts w:ascii="Helvetica 55 Roman" w:hAnsi="Helvetica 55 Roman"/>
          <w:sz w:val="22"/>
          <w:szCs w:val="22"/>
        </w:rPr>
        <w:t xml:space="preserve">The Officer will help to deliver the </w:t>
      </w:r>
      <w:r w:rsidR="005D388F" w:rsidRPr="005D388F">
        <w:rPr>
          <w:rFonts w:ascii="Helvetica 55 Roman" w:hAnsi="Helvetica 55 Roman"/>
          <w:sz w:val="22"/>
          <w:szCs w:val="22"/>
        </w:rPr>
        <w:t>CRP action plan, which is a combination of mini- projects submitted by CRP members every year as well as several core activities</w:t>
      </w:r>
      <w:r w:rsidRPr="005D388F">
        <w:rPr>
          <w:rFonts w:ascii="Helvetica 55 Roman" w:hAnsi="Helvetica 55 Roman"/>
          <w:sz w:val="22"/>
          <w:szCs w:val="22"/>
        </w:rPr>
        <w:t xml:space="preserve">. They will offer a tailored package of support </w:t>
      </w:r>
      <w:r w:rsidR="005D388F" w:rsidRPr="005D388F">
        <w:rPr>
          <w:rFonts w:ascii="Helvetica 55 Roman" w:hAnsi="Helvetica 55 Roman"/>
          <w:sz w:val="22"/>
          <w:szCs w:val="22"/>
        </w:rPr>
        <w:t>to station adopter</w:t>
      </w:r>
      <w:r w:rsidR="00125A1C">
        <w:rPr>
          <w:rFonts w:ascii="Helvetica 55 Roman" w:hAnsi="Helvetica 55 Roman"/>
          <w:sz w:val="22"/>
          <w:szCs w:val="22"/>
        </w:rPr>
        <w:t xml:space="preserve"> groups</w:t>
      </w:r>
      <w:r w:rsidR="005D388F" w:rsidRPr="005D388F">
        <w:rPr>
          <w:rFonts w:ascii="Helvetica 55 Roman" w:hAnsi="Helvetica 55 Roman"/>
          <w:sz w:val="22"/>
          <w:szCs w:val="22"/>
        </w:rPr>
        <w:t>, and work with various community and school groups to deliver rail safety training, as well as providing support and advice</w:t>
      </w:r>
      <w:r w:rsidR="00125A1C">
        <w:rPr>
          <w:rFonts w:ascii="Helvetica 55 Roman" w:hAnsi="Helvetica 55 Roman"/>
          <w:sz w:val="22"/>
          <w:szCs w:val="22"/>
        </w:rPr>
        <w:t>.</w:t>
      </w:r>
      <w:r w:rsidR="00EC1E83">
        <w:rPr>
          <w:rFonts w:ascii="Helvetica 55 Roman" w:hAnsi="Helvetica 55 Roman"/>
          <w:sz w:val="22"/>
          <w:szCs w:val="22"/>
        </w:rPr>
        <w:t xml:space="preserve"> Bringing new volunteers onboard and supporting them in their experience with the partnership is a key part of the role.</w:t>
      </w:r>
    </w:p>
    <w:p w14:paraId="42244C66" w14:textId="799919E0" w:rsidR="00146B8D" w:rsidRPr="005D388F" w:rsidRDefault="00146B8D" w:rsidP="005D388F">
      <w:pPr>
        <w:pStyle w:val="Body"/>
        <w:rPr>
          <w:rFonts w:ascii="Helvetica 55 Roman" w:hAnsi="Helvetica 55 Roman"/>
          <w:sz w:val="22"/>
          <w:szCs w:val="22"/>
        </w:rPr>
      </w:pPr>
      <w:r w:rsidRPr="005D388F">
        <w:rPr>
          <w:rFonts w:ascii="Helvetica 55 Roman" w:hAnsi="Helvetica 55 Roman"/>
          <w:sz w:val="22"/>
          <w:szCs w:val="22"/>
        </w:rPr>
        <w:t xml:space="preserve">By understanding the diverse range of </w:t>
      </w:r>
      <w:r w:rsidR="00AA0B08">
        <w:rPr>
          <w:rFonts w:ascii="Helvetica 55 Roman" w:hAnsi="Helvetica 55 Roman"/>
          <w:sz w:val="22"/>
          <w:szCs w:val="22"/>
        </w:rPr>
        <w:t>people</w:t>
      </w:r>
      <w:r w:rsidRPr="005D388F">
        <w:rPr>
          <w:rFonts w:ascii="Helvetica 55 Roman" w:hAnsi="Helvetica 55 Roman"/>
          <w:sz w:val="22"/>
          <w:szCs w:val="22"/>
        </w:rPr>
        <w:t xml:space="preserve"> within the project area, the Officer will develop </w:t>
      </w:r>
      <w:r w:rsidR="005D388F" w:rsidRPr="005D388F">
        <w:rPr>
          <w:rFonts w:ascii="Helvetica 55 Roman" w:hAnsi="Helvetica 55 Roman"/>
          <w:sz w:val="22"/>
          <w:szCs w:val="22"/>
        </w:rPr>
        <w:t>and engage</w:t>
      </w:r>
      <w:r w:rsidRPr="005D388F">
        <w:rPr>
          <w:rFonts w:ascii="Helvetica 55 Roman" w:hAnsi="Helvetica 55 Roman"/>
          <w:sz w:val="22"/>
          <w:szCs w:val="22"/>
        </w:rPr>
        <w:t xml:space="preserve"> communities in fun, innovative and informative activities</w:t>
      </w:r>
      <w:r w:rsidR="005D388F" w:rsidRPr="005D388F">
        <w:rPr>
          <w:rFonts w:ascii="Helvetica 55 Roman" w:hAnsi="Helvetica 55 Roman"/>
          <w:sz w:val="22"/>
          <w:szCs w:val="22"/>
        </w:rPr>
        <w:t>. They will</w:t>
      </w:r>
      <w:r w:rsidRPr="005D388F">
        <w:rPr>
          <w:rFonts w:ascii="Helvetica 55 Roman" w:hAnsi="Helvetica 55 Roman"/>
          <w:sz w:val="22"/>
          <w:szCs w:val="22"/>
        </w:rPr>
        <w:t xml:space="preserve"> shar</w:t>
      </w:r>
      <w:r w:rsidR="005D388F" w:rsidRPr="005D388F">
        <w:rPr>
          <w:rFonts w:ascii="Helvetica 55 Roman" w:hAnsi="Helvetica 55 Roman"/>
          <w:sz w:val="22"/>
          <w:szCs w:val="22"/>
        </w:rPr>
        <w:t>e</w:t>
      </w:r>
      <w:r w:rsidRPr="005D388F">
        <w:rPr>
          <w:rFonts w:ascii="Helvetica 55 Roman" w:hAnsi="Helvetica 55 Roman"/>
          <w:sz w:val="22"/>
          <w:szCs w:val="22"/>
        </w:rPr>
        <w:t xml:space="preserve"> </w:t>
      </w:r>
      <w:r w:rsidRPr="005D388F">
        <w:rPr>
          <w:rFonts w:ascii="Helvetica 55 Roman" w:hAnsi="Helvetica 55 Roman"/>
          <w:sz w:val="22"/>
          <w:szCs w:val="22"/>
        </w:rPr>
        <w:lastRenderedPageBreak/>
        <w:t xml:space="preserve">resources and work with </w:t>
      </w:r>
      <w:r w:rsidR="005D388F" w:rsidRPr="005D388F">
        <w:rPr>
          <w:rFonts w:ascii="Helvetica 55 Roman" w:hAnsi="Helvetica 55 Roman"/>
          <w:sz w:val="22"/>
          <w:szCs w:val="22"/>
        </w:rPr>
        <w:t>communities</w:t>
      </w:r>
      <w:r w:rsidRPr="005D388F">
        <w:rPr>
          <w:rFonts w:ascii="Helvetica 55 Roman" w:hAnsi="Helvetica 55 Roman"/>
          <w:sz w:val="22"/>
          <w:szCs w:val="22"/>
        </w:rPr>
        <w:t xml:space="preserve"> to </w:t>
      </w:r>
      <w:r w:rsidR="005D388F" w:rsidRPr="005D388F">
        <w:rPr>
          <w:rFonts w:ascii="Helvetica 55 Roman" w:hAnsi="Helvetica 55 Roman"/>
          <w:sz w:val="22"/>
          <w:szCs w:val="22"/>
        </w:rPr>
        <w:t>reduce car use to and from stations,</w:t>
      </w:r>
      <w:r w:rsidR="00125A1C">
        <w:rPr>
          <w:rFonts w:ascii="Helvetica 55 Roman" w:hAnsi="Helvetica 55 Roman"/>
          <w:sz w:val="22"/>
          <w:szCs w:val="22"/>
        </w:rPr>
        <w:t xml:space="preserve"> increasing opportunities for walking, wheeling and cycling and helping</w:t>
      </w:r>
      <w:r w:rsidR="005D388F" w:rsidRPr="005D388F">
        <w:rPr>
          <w:rFonts w:ascii="Helvetica 55 Roman" w:hAnsi="Helvetica 55 Roman"/>
          <w:sz w:val="22"/>
          <w:szCs w:val="22"/>
        </w:rPr>
        <w:t xml:space="preserve"> increa</w:t>
      </w:r>
      <w:r w:rsidR="00125A1C">
        <w:rPr>
          <w:rFonts w:ascii="Helvetica 55 Roman" w:hAnsi="Helvetica 55 Roman"/>
          <w:sz w:val="22"/>
          <w:szCs w:val="22"/>
        </w:rPr>
        <w:t>se</w:t>
      </w:r>
      <w:r w:rsidR="005D388F" w:rsidRPr="005D388F">
        <w:rPr>
          <w:rFonts w:ascii="Helvetica 55 Roman" w:hAnsi="Helvetica 55 Roman"/>
          <w:sz w:val="22"/>
          <w:szCs w:val="22"/>
        </w:rPr>
        <w:t xml:space="preserve"> passenger</w:t>
      </w:r>
      <w:r w:rsidR="00125A1C">
        <w:rPr>
          <w:rFonts w:ascii="Helvetica 55 Roman" w:hAnsi="Helvetica 55 Roman"/>
          <w:sz w:val="22"/>
          <w:szCs w:val="22"/>
        </w:rPr>
        <w:t xml:space="preserve"> numbers</w:t>
      </w:r>
      <w:r w:rsidR="005D388F" w:rsidRPr="005D388F">
        <w:rPr>
          <w:rFonts w:ascii="Helvetica 55 Roman" w:hAnsi="Helvetica 55 Roman"/>
          <w:sz w:val="22"/>
          <w:szCs w:val="22"/>
        </w:rPr>
        <w:t xml:space="preserve"> on the rail services</w:t>
      </w:r>
      <w:r w:rsidR="00125A1C">
        <w:rPr>
          <w:rFonts w:ascii="Helvetica 55 Roman" w:hAnsi="Helvetica 55 Roman"/>
          <w:sz w:val="22"/>
          <w:szCs w:val="22"/>
        </w:rPr>
        <w:t>.</w:t>
      </w:r>
    </w:p>
    <w:p w14:paraId="01F1F3DB" w14:textId="4B0E9D4A" w:rsidR="002F1730" w:rsidRPr="005D388F" w:rsidRDefault="005458EF" w:rsidP="005D388F">
      <w:pPr>
        <w:pStyle w:val="Body"/>
        <w:rPr>
          <w:rFonts w:ascii="Helvetica 55 Roman" w:hAnsi="Helvetica 55 Roman"/>
          <w:sz w:val="22"/>
          <w:szCs w:val="22"/>
        </w:rPr>
      </w:pPr>
      <w:r w:rsidRPr="005D388F">
        <w:rPr>
          <w:rFonts w:ascii="Helvetica 55 Roman" w:hAnsi="Helvetica 55 Roman"/>
          <w:sz w:val="22"/>
          <w:szCs w:val="22"/>
        </w:rPr>
        <w:t>Th</w:t>
      </w:r>
      <w:r w:rsidR="00146B8D" w:rsidRPr="005D388F">
        <w:rPr>
          <w:rFonts w:ascii="Helvetica 55 Roman" w:hAnsi="Helvetica 55 Roman"/>
          <w:sz w:val="22"/>
          <w:szCs w:val="22"/>
        </w:rPr>
        <w:t>e Officer</w:t>
      </w:r>
      <w:r w:rsidRPr="005D388F">
        <w:rPr>
          <w:rFonts w:ascii="Helvetica 55 Roman" w:hAnsi="Helvetica 55 Roman"/>
          <w:sz w:val="22"/>
          <w:szCs w:val="22"/>
        </w:rPr>
        <w:t xml:space="preserve"> will </w:t>
      </w:r>
      <w:r w:rsidR="005D388F" w:rsidRPr="005D388F">
        <w:rPr>
          <w:rFonts w:ascii="Helvetica 55 Roman" w:hAnsi="Helvetica 55 Roman"/>
          <w:sz w:val="22"/>
          <w:szCs w:val="22"/>
        </w:rPr>
        <w:t xml:space="preserve">encourage maximum community involvement, </w:t>
      </w:r>
      <w:r w:rsidR="008226DE">
        <w:rPr>
          <w:rFonts w:ascii="Helvetica 55 Roman" w:hAnsi="Helvetica 55 Roman"/>
          <w:sz w:val="22"/>
          <w:szCs w:val="22"/>
        </w:rPr>
        <w:t xml:space="preserve">work with the local team to </w:t>
      </w:r>
      <w:r w:rsidR="005D388F" w:rsidRPr="005D388F">
        <w:rPr>
          <w:rFonts w:ascii="Helvetica 55 Roman" w:hAnsi="Helvetica 55 Roman"/>
          <w:sz w:val="22"/>
          <w:szCs w:val="22"/>
        </w:rPr>
        <w:t>grow the membership of the CRP and bring together different interested parties to support the programme in delivering the four pillars:</w:t>
      </w:r>
    </w:p>
    <w:p w14:paraId="00993623" w14:textId="79A74C31" w:rsidR="005D388F" w:rsidRPr="005D388F" w:rsidRDefault="005D388F" w:rsidP="005D388F">
      <w:pPr>
        <w:pStyle w:val="Body"/>
        <w:numPr>
          <w:ilvl w:val="0"/>
          <w:numId w:val="17"/>
        </w:numPr>
        <w:rPr>
          <w:rFonts w:ascii="Helvetica 55 Roman" w:hAnsi="Helvetica 55 Roman"/>
          <w:sz w:val="22"/>
          <w:szCs w:val="22"/>
        </w:rPr>
      </w:pPr>
      <w:r w:rsidRPr="005D388F">
        <w:rPr>
          <w:rFonts w:ascii="Helvetica 55 Roman" w:hAnsi="Helvetica 55 Roman"/>
          <w:sz w:val="22"/>
          <w:szCs w:val="22"/>
        </w:rPr>
        <w:t>Providing a voice for the community</w:t>
      </w:r>
    </w:p>
    <w:p w14:paraId="2222FE45" w14:textId="32759AAC" w:rsidR="005D388F" w:rsidRPr="005D388F" w:rsidRDefault="005D388F" w:rsidP="005D388F">
      <w:pPr>
        <w:pStyle w:val="Body"/>
        <w:numPr>
          <w:ilvl w:val="0"/>
          <w:numId w:val="17"/>
        </w:numPr>
        <w:rPr>
          <w:rFonts w:ascii="Helvetica 55 Roman" w:hAnsi="Helvetica 55 Roman"/>
          <w:sz w:val="22"/>
          <w:szCs w:val="22"/>
        </w:rPr>
      </w:pPr>
      <w:r w:rsidRPr="005D388F">
        <w:rPr>
          <w:rFonts w:ascii="Helvetica 55 Roman" w:hAnsi="Helvetica 55 Roman"/>
          <w:sz w:val="22"/>
          <w:szCs w:val="22"/>
        </w:rPr>
        <w:t>Promoting sustainable and healthy travel</w:t>
      </w:r>
    </w:p>
    <w:p w14:paraId="64BB7D31" w14:textId="678FC0FC" w:rsidR="005D388F" w:rsidRPr="005D388F" w:rsidRDefault="005D388F" w:rsidP="005D388F">
      <w:pPr>
        <w:pStyle w:val="Body"/>
        <w:numPr>
          <w:ilvl w:val="0"/>
          <w:numId w:val="17"/>
        </w:numPr>
        <w:rPr>
          <w:rFonts w:ascii="Helvetica 55 Roman" w:hAnsi="Helvetica 55 Roman"/>
          <w:sz w:val="22"/>
          <w:szCs w:val="22"/>
        </w:rPr>
      </w:pPr>
      <w:r w:rsidRPr="005D388F">
        <w:rPr>
          <w:rFonts w:ascii="Helvetica 55 Roman" w:hAnsi="Helvetica 55 Roman"/>
          <w:sz w:val="22"/>
          <w:szCs w:val="22"/>
        </w:rPr>
        <w:t>Brining communities together, supporting diversity and inclusion</w:t>
      </w:r>
    </w:p>
    <w:p w14:paraId="10EB5EE3" w14:textId="100CAA4D" w:rsidR="005D388F" w:rsidRPr="005D388F" w:rsidRDefault="005D388F" w:rsidP="005D388F">
      <w:pPr>
        <w:pStyle w:val="Body"/>
        <w:numPr>
          <w:ilvl w:val="0"/>
          <w:numId w:val="17"/>
        </w:numPr>
        <w:rPr>
          <w:rFonts w:ascii="Helvetica 55 Roman" w:hAnsi="Helvetica 55 Roman"/>
          <w:sz w:val="22"/>
          <w:szCs w:val="22"/>
        </w:rPr>
      </w:pPr>
      <w:r w:rsidRPr="005D388F">
        <w:rPr>
          <w:rFonts w:ascii="Helvetica 55 Roman" w:hAnsi="Helvetica 55 Roman"/>
          <w:sz w:val="22"/>
          <w:szCs w:val="22"/>
        </w:rPr>
        <w:t>Supporting social and economic development</w:t>
      </w:r>
    </w:p>
    <w:p w14:paraId="3A24BB8D" w14:textId="3B985256" w:rsidR="002F1730" w:rsidRPr="006665EF" w:rsidRDefault="00125A1C" w:rsidP="00EE3AE1">
      <w:pPr>
        <w:pStyle w:val="BodyText"/>
        <w:rPr>
          <w:rFonts w:ascii="Helvetica 55 Roman" w:hAnsi="Helvetica 55 Roman"/>
        </w:rPr>
      </w:pPr>
      <w:r>
        <w:rPr>
          <w:noProof/>
        </w:rPr>
        <w:drawing>
          <wp:inline distT="0" distB="0" distL="0" distR="0" wp14:anchorId="5D9B83C8" wp14:editId="603E2431">
            <wp:extent cx="5817870" cy="4413885"/>
            <wp:effectExtent l="0" t="0" r="0" b="5715"/>
            <wp:docPr id="1" name="Picture 1" descr="Pillars of the Community Rail Development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ars of the Community Rail Development Strateg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7870" cy="4413885"/>
                    </a:xfrm>
                    <a:prstGeom prst="rect">
                      <a:avLst/>
                    </a:prstGeom>
                    <a:noFill/>
                    <a:ln>
                      <a:noFill/>
                    </a:ln>
                  </pic:spPr>
                </pic:pic>
              </a:graphicData>
            </a:graphic>
          </wp:inline>
        </w:drawing>
      </w:r>
    </w:p>
    <w:p w14:paraId="63E7CCB4" w14:textId="4EA4FB5E" w:rsidR="00396356" w:rsidRDefault="00396356" w:rsidP="00652CA4">
      <w:pPr>
        <w:pStyle w:val="BodyText"/>
        <w:rPr>
          <w:rFonts w:ascii="Helvetica 55 Roman" w:hAnsi="Helvetica 55 Roman"/>
        </w:rPr>
      </w:pPr>
    </w:p>
    <w:p w14:paraId="6B042451" w14:textId="77777777" w:rsidR="00437149" w:rsidRDefault="00437149" w:rsidP="00EE3AE1">
      <w:pPr>
        <w:pStyle w:val="Body"/>
        <w:spacing w:after="0"/>
        <w:rPr>
          <w:rFonts w:ascii="Helvetica 55 Roman" w:hAnsi="Helvetica 55 Roman" w:cs="Arial MT Bold"/>
          <w:bCs/>
          <w:color w:val="auto"/>
          <w:spacing w:val="-8"/>
          <w:sz w:val="22"/>
          <w:szCs w:val="22"/>
          <w:lang w:val="en-GB"/>
        </w:rPr>
      </w:pPr>
    </w:p>
    <w:p w14:paraId="411933FB" w14:textId="77777777" w:rsidR="00125A1C" w:rsidRDefault="00125A1C" w:rsidP="00EE3AE1">
      <w:pPr>
        <w:pStyle w:val="Body"/>
        <w:spacing w:after="0"/>
        <w:rPr>
          <w:rFonts w:ascii="Helvetica 55 Roman" w:hAnsi="Helvetica 55 Roman" w:cs="Arial MT Bold"/>
          <w:bCs/>
          <w:color w:val="auto"/>
          <w:spacing w:val="-8"/>
          <w:sz w:val="22"/>
          <w:szCs w:val="22"/>
          <w:lang w:val="en-GB"/>
        </w:rPr>
      </w:pPr>
    </w:p>
    <w:p w14:paraId="2E29FFE9" w14:textId="77777777" w:rsidR="00125A1C" w:rsidRPr="006665EF" w:rsidRDefault="00125A1C" w:rsidP="00EE3AE1">
      <w:pPr>
        <w:pStyle w:val="Body"/>
        <w:spacing w:after="0"/>
        <w:rPr>
          <w:rFonts w:ascii="Helvetica 55 Roman" w:hAnsi="Helvetica 55 Roman"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6665EF" w14:paraId="566BC254" w14:textId="77777777" w:rsidTr="00966A85">
        <w:tc>
          <w:tcPr>
            <w:tcW w:w="1980" w:type="dxa"/>
          </w:tcPr>
          <w:p w14:paraId="18F2292B" w14:textId="77777777" w:rsidR="00437149" w:rsidRPr="006665EF" w:rsidRDefault="00437149" w:rsidP="006665EF">
            <w:pPr>
              <w:pStyle w:val="Body"/>
              <w:spacing w:after="0"/>
              <w:rPr>
                <w:rFonts w:ascii="Helvetica 55 Roman" w:hAnsi="Helvetica 55 Roman" w:cs="Arial MT Bold"/>
                <w:b/>
                <w:bCs/>
                <w:color w:val="auto"/>
                <w:spacing w:val="-8"/>
                <w:sz w:val="24"/>
                <w:szCs w:val="24"/>
                <w:lang w:val="en-GB"/>
              </w:rPr>
            </w:pPr>
            <w:r w:rsidRPr="006665EF">
              <w:rPr>
                <w:rFonts w:ascii="Helvetica 55 Roman" w:hAnsi="Helvetica 55 Roman" w:cs="Arial MT Bold"/>
                <w:b/>
                <w:bCs/>
                <w:color w:val="auto"/>
                <w:spacing w:val="-8"/>
                <w:sz w:val="24"/>
                <w:szCs w:val="24"/>
                <w:lang w:val="en-GB"/>
              </w:rPr>
              <w:lastRenderedPageBreak/>
              <w:t>Where this role sits in the structure</w:t>
            </w:r>
          </w:p>
        </w:tc>
        <w:tc>
          <w:tcPr>
            <w:tcW w:w="7172" w:type="dxa"/>
          </w:tcPr>
          <w:p w14:paraId="1D222646" w14:textId="473C43DD" w:rsidR="00437149" w:rsidRPr="006665EF" w:rsidRDefault="00437149" w:rsidP="00337379">
            <w:pPr>
              <w:pStyle w:val="Body"/>
              <w:spacing w:after="0" w:line="240" w:lineRule="auto"/>
              <w:jc w:val="both"/>
              <w:rPr>
                <w:rFonts w:ascii="Helvetica 55 Roman" w:hAnsi="Helvetica 55 Roman" w:cs="Arial MT Bold"/>
                <w:bCs/>
                <w:color w:val="auto"/>
                <w:spacing w:val="-8"/>
                <w:sz w:val="24"/>
                <w:szCs w:val="24"/>
                <w:lang w:val="en-GB"/>
              </w:rPr>
            </w:pPr>
            <w:r w:rsidRPr="006665EF">
              <w:rPr>
                <w:rFonts w:ascii="Helvetica 55 Roman" w:hAnsi="Helvetica 55 Roman" w:cs="Arial MT Bold"/>
                <w:bCs/>
                <w:color w:val="auto"/>
                <w:spacing w:val="-8"/>
                <w:sz w:val="24"/>
                <w:szCs w:val="24"/>
                <w:lang w:val="en-GB"/>
              </w:rPr>
              <w:t xml:space="preserve">Reporting into the </w:t>
            </w:r>
            <w:r w:rsidR="008662A2" w:rsidRPr="006665EF">
              <w:rPr>
                <w:rFonts w:ascii="Helvetica 55 Roman" w:hAnsi="Helvetica 55 Roman" w:cs="Arial MT Bold"/>
                <w:bCs/>
                <w:color w:val="auto"/>
                <w:spacing w:val="-8"/>
                <w:sz w:val="24"/>
                <w:szCs w:val="24"/>
                <w:lang w:val="en-GB"/>
              </w:rPr>
              <w:t xml:space="preserve">Delivery </w:t>
            </w:r>
            <w:r w:rsidR="007719E2">
              <w:rPr>
                <w:rFonts w:ascii="Helvetica 55 Roman" w:hAnsi="Helvetica 55 Roman" w:cs="Arial MT Bold"/>
                <w:bCs/>
                <w:color w:val="auto"/>
                <w:spacing w:val="-8"/>
                <w:sz w:val="24"/>
                <w:szCs w:val="24"/>
                <w:lang w:val="en-GB"/>
              </w:rPr>
              <w:t>Project Manager</w:t>
            </w:r>
          </w:p>
          <w:p w14:paraId="42230221" w14:textId="5D1B21B2" w:rsidR="00437149" w:rsidRPr="006665EF" w:rsidRDefault="00437149" w:rsidP="00337379">
            <w:pPr>
              <w:pStyle w:val="Body"/>
              <w:spacing w:after="0" w:line="240" w:lineRule="auto"/>
              <w:jc w:val="both"/>
              <w:rPr>
                <w:rFonts w:ascii="Helvetica 55 Roman" w:hAnsi="Helvetica 55 Roman" w:cs="Arial MT Bold"/>
                <w:bCs/>
                <w:color w:val="auto"/>
                <w:spacing w:val="-8"/>
                <w:sz w:val="24"/>
                <w:szCs w:val="24"/>
                <w:lang w:val="en-GB"/>
              </w:rPr>
            </w:pPr>
            <w:r w:rsidRPr="006665EF">
              <w:rPr>
                <w:rFonts w:ascii="Helvetica 55 Roman" w:hAnsi="Helvetica 55 Roman" w:cs="Arial MT Bold"/>
                <w:bCs/>
                <w:color w:val="auto"/>
                <w:spacing w:val="-8"/>
                <w:sz w:val="24"/>
                <w:szCs w:val="24"/>
                <w:lang w:val="en-GB"/>
              </w:rPr>
              <w:t>Working</w:t>
            </w:r>
            <w:r w:rsidR="008662A2" w:rsidRPr="006665EF">
              <w:rPr>
                <w:rFonts w:ascii="Helvetica 55 Roman" w:hAnsi="Helvetica 55 Roman" w:cs="Arial MT Bold"/>
                <w:bCs/>
                <w:color w:val="auto"/>
                <w:spacing w:val="-8"/>
                <w:sz w:val="24"/>
                <w:szCs w:val="24"/>
                <w:lang w:val="en-GB"/>
              </w:rPr>
              <w:t xml:space="preserve"> closely with</w:t>
            </w:r>
            <w:r w:rsidR="0059347C">
              <w:rPr>
                <w:rFonts w:ascii="Helvetica 55 Roman" w:hAnsi="Helvetica 55 Roman" w:cs="Arial MT Bold"/>
                <w:bCs/>
                <w:color w:val="auto"/>
                <w:spacing w:val="-8"/>
                <w:sz w:val="24"/>
                <w:szCs w:val="24"/>
                <w:lang w:val="en-GB"/>
              </w:rPr>
              <w:t xml:space="preserve"> </w:t>
            </w:r>
            <w:r w:rsidR="007719E2">
              <w:rPr>
                <w:rFonts w:ascii="Helvetica 55 Roman" w:hAnsi="Helvetica 55 Roman" w:cs="Arial MT Bold"/>
                <w:bCs/>
                <w:color w:val="auto"/>
                <w:spacing w:val="-8"/>
                <w:sz w:val="24"/>
                <w:szCs w:val="24"/>
                <w:lang w:val="en-GB"/>
              </w:rPr>
              <w:t>other CRP</w:t>
            </w:r>
            <w:r w:rsidR="008662A2" w:rsidRPr="006665EF">
              <w:rPr>
                <w:rFonts w:ascii="Helvetica 55 Roman" w:hAnsi="Helvetica 55 Roman" w:cs="Arial MT Bold"/>
                <w:bCs/>
                <w:color w:val="auto"/>
                <w:spacing w:val="-8"/>
                <w:sz w:val="24"/>
                <w:szCs w:val="24"/>
                <w:lang w:val="en-GB"/>
              </w:rPr>
              <w:t xml:space="preserve"> </w:t>
            </w:r>
            <w:r w:rsidR="00AF50E5">
              <w:rPr>
                <w:rFonts w:ascii="Helvetica 55 Roman" w:hAnsi="Helvetica 55 Roman" w:cs="Arial MT Bold"/>
                <w:bCs/>
                <w:color w:val="auto"/>
                <w:spacing w:val="-8"/>
                <w:sz w:val="24"/>
                <w:szCs w:val="24"/>
                <w:lang w:val="en-GB"/>
              </w:rPr>
              <w:t>Sustrans</w:t>
            </w:r>
            <w:r w:rsidR="008662A2" w:rsidRPr="006665EF">
              <w:rPr>
                <w:rFonts w:ascii="Helvetica 55 Roman" w:hAnsi="Helvetica 55 Roman" w:cs="Arial MT Bold"/>
                <w:bCs/>
                <w:color w:val="auto"/>
                <w:spacing w:val="-8"/>
                <w:sz w:val="24"/>
                <w:szCs w:val="24"/>
                <w:lang w:val="en-GB"/>
              </w:rPr>
              <w:t xml:space="preserve"> Officers and other delivery officers</w:t>
            </w:r>
            <w:r w:rsidR="0059347C">
              <w:rPr>
                <w:rFonts w:ascii="Helvetica 55 Roman" w:hAnsi="Helvetica 55 Roman" w:cs="Arial MT Bold"/>
                <w:bCs/>
                <w:color w:val="auto"/>
                <w:spacing w:val="-8"/>
                <w:sz w:val="24"/>
                <w:szCs w:val="24"/>
                <w:lang w:val="en-GB"/>
              </w:rPr>
              <w:t xml:space="preserve"> and </w:t>
            </w:r>
            <w:r w:rsidR="007719E2">
              <w:rPr>
                <w:rFonts w:ascii="Helvetica 55 Roman" w:hAnsi="Helvetica 55 Roman" w:cs="Arial MT Bold"/>
                <w:bCs/>
                <w:color w:val="auto"/>
                <w:spacing w:val="-8"/>
                <w:sz w:val="24"/>
                <w:szCs w:val="24"/>
                <w:lang w:val="en-GB"/>
              </w:rPr>
              <w:t>project managers</w:t>
            </w:r>
            <w:r w:rsidR="008662A2" w:rsidRPr="006665EF">
              <w:rPr>
                <w:rFonts w:ascii="Helvetica 55 Roman" w:hAnsi="Helvetica 55 Roman" w:cs="Arial MT Bold"/>
                <w:bCs/>
                <w:color w:val="auto"/>
                <w:spacing w:val="-8"/>
                <w:sz w:val="24"/>
                <w:szCs w:val="24"/>
                <w:lang w:val="en-GB"/>
              </w:rPr>
              <w:t xml:space="preserve"> across the south </w:t>
            </w:r>
            <w:r w:rsidR="007719E2">
              <w:rPr>
                <w:rFonts w:ascii="Helvetica 55 Roman" w:hAnsi="Helvetica 55 Roman" w:cs="Arial MT Bold"/>
                <w:bCs/>
                <w:color w:val="auto"/>
                <w:spacing w:val="-8"/>
                <w:sz w:val="24"/>
                <w:szCs w:val="24"/>
                <w:lang w:val="en-GB"/>
              </w:rPr>
              <w:t>team</w:t>
            </w:r>
            <w:r w:rsidRPr="006665EF">
              <w:rPr>
                <w:rFonts w:ascii="Helvetica 55 Roman" w:hAnsi="Helvetica 55 Roman" w:cs="Arial MT Bold"/>
                <w:bCs/>
                <w:color w:val="auto"/>
                <w:spacing w:val="-8"/>
                <w:sz w:val="24"/>
                <w:szCs w:val="24"/>
                <w:lang w:val="en-GB"/>
              </w:rPr>
              <w:t xml:space="preserve">. </w:t>
            </w:r>
          </w:p>
          <w:p w14:paraId="390B4CC2" w14:textId="74E89B7A" w:rsidR="00946EEB" w:rsidRDefault="00946EEB" w:rsidP="008662A2">
            <w:pPr>
              <w:pStyle w:val="Body"/>
              <w:spacing w:after="0" w:line="240" w:lineRule="auto"/>
              <w:jc w:val="both"/>
              <w:rPr>
                <w:rFonts w:ascii="Helvetica 55 Roman" w:hAnsi="Helvetica 55 Roman" w:cs="Arial MT Bold"/>
                <w:bCs/>
                <w:color w:val="auto"/>
                <w:spacing w:val="-8"/>
                <w:sz w:val="24"/>
                <w:szCs w:val="24"/>
                <w:lang w:val="en-GB"/>
              </w:rPr>
            </w:pPr>
          </w:p>
          <w:p w14:paraId="1AA19427" w14:textId="43AB4317" w:rsidR="007719E2" w:rsidRDefault="007719E2" w:rsidP="008662A2">
            <w:pPr>
              <w:pStyle w:val="Body"/>
              <w:spacing w:after="0" w:line="240" w:lineRule="auto"/>
              <w:jc w:val="both"/>
              <w:rPr>
                <w:rFonts w:ascii="Helvetica 55 Roman" w:hAnsi="Helvetica 55 Roman" w:cs="Arial MT Bold"/>
                <w:bCs/>
                <w:color w:val="auto"/>
                <w:spacing w:val="-8"/>
                <w:sz w:val="24"/>
                <w:szCs w:val="24"/>
                <w:lang w:val="en-GB"/>
              </w:rPr>
            </w:pPr>
            <w:r>
              <w:rPr>
                <w:rFonts w:ascii="Helvetica 55 Roman" w:hAnsi="Helvetica 55 Roman" w:cs="Arial MT Bold"/>
                <w:bCs/>
                <w:color w:val="auto"/>
                <w:spacing w:val="-8"/>
                <w:sz w:val="24"/>
                <w:szCs w:val="24"/>
                <w:lang w:val="en-GB"/>
              </w:rPr>
              <w:t>Externally the Officer will engage directly with the Community Relations Manager at Southeastern, the line chair for Swale rail line and the CRP chair.</w:t>
            </w:r>
          </w:p>
          <w:p w14:paraId="08DCEF80" w14:textId="1EDCC16B" w:rsidR="00946EEB" w:rsidRDefault="00946EEB" w:rsidP="008662A2">
            <w:pPr>
              <w:pStyle w:val="Body"/>
              <w:spacing w:after="0" w:line="240" w:lineRule="auto"/>
              <w:jc w:val="both"/>
              <w:rPr>
                <w:rFonts w:ascii="Helvetica 55 Roman" w:hAnsi="Helvetica 55 Roman" w:cs="Arial MT Bold"/>
                <w:bCs/>
                <w:color w:val="auto"/>
                <w:spacing w:val="-8"/>
                <w:sz w:val="24"/>
                <w:szCs w:val="24"/>
                <w:lang w:val="en-GB"/>
              </w:rPr>
            </w:pPr>
          </w:p>
          <w:p w14:paraId="15F4E287" w14:textId="77777777" w:rsidR="00946EEB" w:rsidRDefault="00946EEB" w:rsidP="008662A2">
            <w:pPr>
              <w:pStyle w:val="Body"/>
              <w:spacing w:after="0" w:line="240" w:lineRule="auto"/>
              <w:jc w:val="both"/>
              <w:rPr>
                <w:rFonts w:ascii="Helvetica 55 Roman" w:hAnsi="Helvetica 55 Roman" w:cs="Arial MT Bold"/>
                <w:bCs/>
                <w:color w:val="auto"/>
                <w:spacing w:val="-8"/>
                <w:sz w:val="24"/>
                <w:szCs w:val="24"/>
                <w:lang w:val="en-GB"/>
              </w:rPr>
            </w:pPr>
          </w:p>
          <w:p w14:paraId="7D0F6F9A" w14:textId="77777777" w:rsidR="00652CA4" w:rsidRDefault="00652CA4" w:rsidP="008662A2">
            <w:pPr>
              <w:pStyle w:val="Body"/>
              <w:spacing w:after="0" w:line="240" w:lineRule="auto"/>
              <w:jc w:val="both"/>
              <w:rPr>
                <w:rFonts w:ascii="Helvetica 55 Roman" w:hAnsi="Helvetica 55 Roman" w:cs="Arial MT Bold"/>
                <w:bCs/>
                <w:color w:val="auto"/>
                <w:spacing w:val="-8"/>
                <w:sz w:val="24"/>
                <w:szCs w:val="24"/>
                <w:lang w:val="en-GB"/>
              </w:rPr>
            </w:pPr>
          </w:p>
          <w:p w14:paraId="54157664" w14:textId="6D1295F3" w:rsidR="00652CA4" w:rsidRPr="006665EF" w:rsidRDefault="00652CA4" w:rsidP="008662A2">
            <w:pPr>
              <w:pStyle w:val="Body"/>
              <w:spacing w:after="0" w:line="240" w:lineRule="auto"/>
              <w:jc w:val="both"/>
              <w:rPr>
                <w:rFonts w:ascii="Helvetica 55 Roman" w:hAnsi="Helvetica 55 Roman" w:cs="Arial MT Bold"/>
                <w:bCs/>
                <w:color w:val="auto"/>
                <w:spacing w:val="-8"/>
                <w:sz w:val="24"/>
                <w:szCs w:val="24"/>
                <w:lang w:val="en-GB"/>
              </w:rPr>
            </w:pPr>
          </w:p>
        </w:tc>
      </w:tr>
    </w:tbl>
    <w:p w14:paraId="7F0AEED9" w14:textId="77777777" w:rsidR="0041490F" w:rsidRPr="006665EF" w:rsidRDefault="0041490F" w:rsidP="00337379">
      <w:pPr>
        <w:pStyle w:val="Body"/>
        <w:spacing w:after="0"/>
        <w:jc w:val="both"/>
        <w:rPr>
          <w:rFonts w:ascii="Helvetica 55 Roman" w:hAnsi="Helvetica 55 Roman" w:cs="Arial MT Bold"/>
          <w:bCs/>
          <w:color w:val="auto"/>
          <w:spacing w:val="-8"/>
          <w:sz w:val="22"/>
          <w:szCs w:val="22"/>
          <w:lang w:val="en-GB"/>
        </w:rPr>
      </w:pPr>
    </w:p>
    <w:p w14:paraId="6179EEF8" w14:textId="77777777" w:rsidR="00745303" w:rsidRPr="006665EF" w:rsidRDefault="00745303" w:rsidP="00337379">
      <w:pPr>
        <w:pStyle w:val="Body"/>
        <w:spacing w:after="0"/>
        <w:jc w:val="both"/>
        <w:rPr>
          <w:rFonts w:ascii="Helvetica 55 Roman" w:hAnsi="Helvetica 55 Roman" w:cs="Arial MT Bold"/>
          <w:b/>
          <w:bCs/>
          <w:color w:val="auto"/>
          <w:spacing w:val="-8"/>
          <w:sz w:val="24"/>
          <w:szCs w:val="24"/>
          <w:lang w:val="en-GB"/>
        </w:rPr>
      </w:pPr>
      <w:r w:rsidRPr="006665EF">
        <w:rPr>
          <w:rFonts w:ascii="Helvetica 55 Roman" w:hAnsi="Helvetica 55 Roman" w:cs="Arial MT Bold"/>
          <w:b/>
          <w:bCs/>
          <w:color w:val="auto"/>
          <w:spacing w:val="-8"/>
          <w:sz w:val="24"/>
          <w:szCs w:val="24"/>
          <w:lang w:val="en-GB"/>
        </w:rPr>
        <w:t>Key Responsibilities</w:t>
      </w:r>
      <w:r w:rsidR="009664FE" w:rsidRPr="006665EF">
        <w:rPr>
          <w:rFonts w:ascii="Helvetica 55 Roman" w:hAnsi="Helvetica 55 Roman" w:cs="Arial MT Bold"/>
          <w:b/>
          <w:bCs/>
          <w:color w:val="auto"/>
          <w:spacing w:val="-8"/>
          <w:sz w:val="24"/>
          <w:szCs w:val="24"/>
          <w:lang w:val="en-GB"/>
        </w:rPr>
        <w:t xml:space="preserve"> </w:t>
      </w:r>
    </w:p>
    <w:p w14:paraId="1DD18EEA" w14:textId="77777777" w:rsidR="00EC6093" w:rsidRPr="006665EF" w:rsidRDefault="00EC6093" w:rsidP="006665EF">
      <w:pPr>
        <w:pStyle w:val="Body"/>
        <w:spacing w:after="0"/>
        <w:rPr>
          <w:rFonts w:ascii="Helvetica 55 Roman" w:hAnsi="Helvetica 55 Roman" w:cs="Arial MT Bold"/>
          <w:bCs/>
          <w:color w:val="auto"/>
          <w:spacing w:val="-8"/>
          <w:sz w:val="24"/>
          <w:szCs w:val="24"/>
          <w:lang w:val="en-GB"/>
        </w:rPr>
      </w:pPr>
      <w:r w:rsidRPr="006665EF">
        <w:rPr>
          <w:rFonts w:ascii="Helvetica 55 Roman" w:hAnsi="Helvetica 55 Roman" w:cs="Arial MT Bold"/>
          <w:bCs/>
          <w:color w:val="auto"/>
          <w:spacing w:val="-8"/>
          <w:sz w:val="24"/>
          <w:szCs w:val="24"/>
          <w:lang w:val="en-GB"/>
        </w:rPr>
        <w:t>We don’t expect anyone to be an expert in all these areas and as long as you meet the person specification we can train you in any gaps.</w:t>
      </w:r>
    </w:p>
    <w:p w14:paraId="0B64734A" w14:textId="77777777" w:rsidR="009664FE" w:rsidRPr="006665EF" w:rsidRDefault="009664FE" w:rsidP="00337379">
      <w:pPr>
        <w:pStyle w:val="Body"/>
        <w:spacing w:after="0"/>
        <w:jc w:val="both"/>
        <w:rPr>
          <w:rFonts w:ascii="Helvetica 55 Roman" w:hAnsi="Helvetica 55 Roman" w:cs="Arial"/>
          <w:b/>
          <w:bCs/>
          <w:color w:val="auto"/>
          <w:spacing w:val="-8"/>
          <w:sz w:val="24"/>
          <w:szCs w:val="24"/>
          <w:lang w:val="en-GB"/>
        </w:rPr>
      </w:pPr>
    </w:p>
    <w:p w14:paraId="27A78DEA" w14:textId="77777777" w:rsidR="00745303" w:rsidRPr="006665EF" w:rsidRDefault="00745303" w:rsidP="00337379">
      <w:pPr>
        <w:pStyle w:val="Body"/>
        <w:spacing w:after="0"/>
        <w:jc w:val="both"/>
        <w:rPr>
          <w:rFonts w:ascii="Helvetica 55 Roman" w:hAnsi="Helvetica 55 Roman" w:cs="Arial"/>
          <w:bCs/>
          <w:color w:val="auto"/>
          <w:spacing w:val="-8"/>
          <w:sz w:val="24"/>
          <w:szCs w:val="24"/>
          <w:lang w:val="en-GB"/>
        </w:rPr>
      </w:pPr>
      <w:r w:rsidRPr="006665EF">
        <w:rPr>
          <w:rFonts w:ascii="Helvetica 55 Roman" w:hAnsi="Helvetica 55 Roman" w:cs="Arial"/>
          <w:bCs/>
          <w:color w:val="auto"/>
          <w:spacing w:val="-8"/>
          <w:sz w:val="24"/>
          <w:szCs w:val="24"/>
          <w:lang w:val="en-GB"/>
        </w:rPr>
        <w:t xml:space="preserve">Responsibilities </w:t>
      </w:r>
      <w:r w:rsidR="001449D9" w:rsidRPr="006665EF">
        <w:rPr>
          <w:rFonts w:ascii="Helvetica 55 Roman" w:hAnsi="Helvetica 55 Roman" w:cs="Arial"/>
          <w:bCs/>
          <w:color w:val="auto"/>
          <w:spacing w:val="-8"/>
          <w:sz w:val="24"/>
          <w:szCs w:val="24"/>
          <w:lang w:val="en-GB"/>
        </w:rPr>
        <w:t xml:space="preserve">may </w:t>
      </w:r>
      <w:r w:rsidRPr="006665EF">
        <w:rPr>
          <w:rFonts w:ascii="Helvetica 55 Roman" w:hAnsi="Helvetica 55 Roman" w:cs="Arial"/>
          <w:bCs/>
          <w:color w:val="auto"/>
          <w:spacing w:val="-8"/>
          <w:sz w:val="24"/>
          <w:szCs w:val="24"/>
          <w:lang w:val="en-GB"/>
        </w:rPr>
        <w:t>include:</w:t>
      </w:r>
    </w:p>
    <w:p w14:paraId="6A8FA2D3" w14:textId="409DA8FF" w:rsidR="007719E2" w:rsidRDefault="007719E2" w:rsidP="007719E2">
      <w:pPr>
        <w:numPr>
          <w:ilvl w:val="0"/>
          <w:numId w:val="14"/>
        </w:numPr>
        <w:spacing w:after="0" w:line="240" w:lineRule="auto"/>
        <w:rPr>
          <w:szCs w:val="24"/>
        </w:rPr>
      </w:pPr>
      <w:r w:rsidRPr="00467A14">
        <w:rPr>
          <w:szCs w:val="24"/>
        </w:rPr>
        <w:t>To encourage the integration of rail services with other modes of transport including walking</w:t>
      </w:r>
      <w:r w:rsidR="00337457">
        <w:rPr>
          <w:szCs w:val="24"/>
        </w:rPr>
        <w:t>, wheeling</w:t>
      </w:r>
      <w:r w:rsidRPr="00467A14">
        <w:rPr>
          <w:szCs w:val="24"/>
        </w:rPr>
        <w:t xml:space="preserve"> and cycling, local bus services, taxis and community transport.</w:t>
      </w:r>
    </w:p>
    <w:p w14:paraId="5B6F8592" w14:textId="77777777" w:rsidR="007719E2" w:rsidRPr="00467A14" w:rsidRDefault="007719E2" w:rsidP="007719E2">
      <w:pPr>
        <w:spacing w:after="0" w:line="240" w:lineRule="auto"/>
        <w:ind w:left="567"/>
        <w:rPr>
          <w:szCs w:val="24"/>
        </w:rPr>
      </w:pPr>
    </w:p>
    <w:p w14:paraId="5311CF5A" w14:textId="60641F48" w:rsidR="007719E2" w:rsidRDefault="007719E2" w:rsidP="007719E2">
      <w:pPr>
        <w:numPr>
          <w:ilvl w:val="0"/>
          <w:numId w:val="14"/>
        </w:numPr>
        <w:spacing w:after="0" w:line="240" w:lineRule="auto"/>
        <w:rPr>
          <w:szCs w:val="24"/>
        </w:rPr>
      </w:pPr>
      <w:r w:rsidRPr="00467A14">
        <w:rPr>
          <w:szCs w:val="24"/>
        </w:rPr>
        <w:t xml:space="preserve">To develop and expand the Southeastern “Station Adoption” and Network Rail “Community Schemes” programmes, by seeking further individuals and community groups who are interested in improving their local station’s environment. </w:t>
      </w:r>
    </w:p>
    <w:p w14:paraId="7C1106E9" w14:textId="77777777" w:rsidR="007719E2" w:rsidRPr="00467A14" w:rsidRDefault="007719E2" w:rsidP="007719E2">
      <w:pPr>
        <w:spacing w:after="0" w:line="240" w:lineRule="auto"/>
        <w:rPr>
          <w:szCs w:val="24"/>
        </w:rPr>
      </w:pPr>
    </w:p>
    <w:p w14:paraId="7BA45F41" w14:textId="77777777" w:rsidR="007719E2" w:rsidRDefault="007719E2" w:rsidP="007719E2">
      <w:pPr>
        <w:numPr>
          <w:ilvl w:val="0"/>
          <w:numId w:val="14"/>
        </w:numPr>
        <w:spacing w:after="0" w:line="240" w:lineRule="auto"/>
        <w:rPr>
          <w:szCs w:val="24"/>
        </w:rPr>
      </w:pPr>
      <w:r w:rsidRPr="00467A14">
        <w:rPr>
          <w:szCs w:val="24"/>
        </w:rPr>
        <w:t xml:space="preserve">To be the main source of advice and support to such groups and provide a link to the railway industry. These schemes will initially be focused at stations on the </w:t>
      </w:r>
      <w:r>
        <w:rPr>
          <w:szCs w:val="24"/>
        </w:rPr>
        <w:t>Swale rail line</w:t>
      </w:r>
      <w:r w:rsidRPr="00467A14">
        <w:rPr>
          <w:szCs w:val="24"/>
        </w:rPr>
        <w:t>, but groups concerned with other stations on the Southeastern network should also be assisted.</w:t>
      </w:r>
    </w:p>
    <w:p w14:paraId="6BE73B32" w14:textId="77777777" w:rsidR="007719E2" w:rsidRDefault="007719E2" w:rsidP="007719E2">
      <w:pPr>
        <w:pStyle w:val="ListParagraph"/>
        <w:rPr>
          <w:szCs w:val="24"/>
        </w:rPr>
      </w:pPr>
    </w:p>
    <w:p w14:paraId="0F240F88" w14:textId="7669DB33" w:rsidR="007719E2" w:rsidRDefault="007719E2" w:rsidP="007719E2">
      <w:pPr>
        <w:numPr>
          <w:ilvl w:val="0"/>
          <w:numId w:val="14"/>
        </w:numPr>
        <w:spacing w:after="0" w:line="240" w:lineRule="auto"/>
        <w:rPr>
          <w:szCs w:val="24"/>
        </w:rPr>
      </w:pPr>
      <w:r w:rsidRPr="007719E2">
        <w:rPr>
          <w:szCs w:val="24"/>
        </w:rPr>
        <w:t xml:space="preserve">To contribute to the </w:t>
      </w:r>
      <w:r>
        <w:rPr>
          <w:szCs w:val="24"/>
        </w:rPr>
        <w:t xml:space="preserve">content and </w:t>
      </w:r>
      <w:r w:rsidRPr="007719E2">
        <w:rPr>
          <w:szCs w:val="24"/>
        </w:rPr>
        <w:t>maintenance of the Community Rail Partnership web pages and social media outlets</w:t>
      </w:r>
      <w:r>
        <w:rPr>
          <w:szCs w:val="24"/>
        </w:rPr>
        <w:t xml:space="preserve"> as well as developing publicity materials and distribute as required.</w:t>
      </w:r>
    </w:p>
    <w:p w14:paraId="560B1A7A" w14:textId="77777777" w:rsidR="007719E2" w:rsidRPr="007719E2" w:rsidRDefault="007719E2" w:rsidP="007719E2">
      <w:pPr>
        <w:spacing w:after="0" w:line="240" w:lineRule="auto"/>
        <w:rPr>
          <w:szCs w:val="24"/>
        </w:rPr>
      </w:pPr>
    </w:p>
    <w:p w14:paraId="07252D42" w14:textId="6302D3FA" w:rsidR="007719E2" w:rsidRDefault="007719E2" w:rsidP="007719E2">
      <w:pPr>
        <w:numPr>
          <w:ilvl w:val="0"/>
          <w:numId w:val="14"/>
        </w:numPr>
        <w:spacing w:after="0" w:line="240" w:lineRule="auto"/>
        <w:rPr>
          <w:szCs w:val="24"/>
        </w:rPr>
      </w:pPr>
      <w:r w:rsidRPr="007719E2">
        <w:rPr>
          <w:szCs w:val="24"/>
        </w:rPr>
        <w:t>To work with the train operators to develop initiatives that encourage increased rail usage</w:t>
      </w:r>
      <w:r>
        <w:rPr>
          <w:szCs w:val="24"/>
        </w:rPr>
        <w:t xml:space="preserve"> and improve the number of stations that are accessible to all.</w:t>
      </w:r>
    </w:p>
    <w:p w14:paraId="7F2F8F09" w14:textId="77777777" w:rsidR="007719E2" w:rsidRPr="007719E2" w:rsidRDefault="007719E2" w:rsidP="007719E2">
      <w:pPr>
        <w:rPr>
          <w:szCs w:val="24"/>
        </w:rPr>
      </w:pPr>
    </w:p>
    <w:p w14:paraId="77F980A2" w14:textId="25289C24" w:rsidR="007719E2" w:rsidRDefault="007719E2" w:rsidP="007719E2">
      <w:pPr>
        <w:numPr>
          <w:ilvl w:val="0"/>
          <w:numId w:val="14"/>
        </w:numPr>
        <w:spacing w:after="0" w:line="240" w:lineRule="auto"/>
        <w:rPr>
          <w:szCs w:val="24"/>
        </w:rPr>
      </w:pPr>
      <w:r w:rsidRPr="007719E2">
        <w:rPr>
          <w:szCs w:val="24"/>
        </w:rPr>
        <w:t xml:space="preserve">To monitor the outcomes of any initiatives and provide regular reports to the </w:t>
      </w:r>
      <w:r w:rsidR="00337457">
        <w:rPr>
          <w:szCs w:val="24"/>
        </w:rPr>
        <w:t>CRP</w:t>
      </w:r>
      <w:r w:rsidRPr="007719E2">
        <w:rPr>
          <w:szCs w:val="24"/>
        </w:rPr>
        <w:t>, main funders and any other appropriate body.</w:t>
      </w:r>
    </w:p>
    <w:p w14:paraId="39C8D19F" w14:textId="77777777" w:rsidR="007719E2" w:rsidRDefault="007719E2" w:rsidP="007719E2">
      <w:pPr>
        <w:pStyle w:val="ListParagraph"/>
        <w:rPr>
          <w:szCs w:val="24"/>
        </w:rPr>
      </w:pPr>
    </w:p>
    <w:p w14:paraId="783D8358" w14:textId="5F5BA688" w:rsidR="007719E2" w:rsidRDefault="007719E2" w:rsidP="007719E2">
      <w:pPr>
        <w:numPr>
          <w:ilvl w:val="0"/>
          <w:numId w:val="14"/>
        </w:numPr>
        <w:spacing w:after="0" w:line="240" w:lineRule="auto"/>
        <w:rPr>
          <w:szCs w:val="24"/>
        </w:rPr>
      </w:pPr>
      <w:r>
        <w:rPr>
          <w:szCs w:val="24"/>
        </w:rPr>
        <w:t xml:space="preserve">To organise and attend Steering Group, Stakeholder and line meetings, as well as producing agendas and minutes as required. </w:t>
      </w:r>
    </w:p>
    <w:p w14:paraId="6AE4CA51" w14:textId="77777777" w:rsidR="007719E2" w:rsidRDefault="007719E2" w:rsidP="007719E2">
      <w:pPr>
        <w:pStyle w:val="ListParagraph"/>
        <w:rPr>
          <w:szCs w:val="24"/>
        </w:rPr>
      </w:pPr>
    </w:p>
    <w:p w14:paraId="54596C73" w14:textId="383C91B6" w:rsidR="007719E2" w:rsidRPr="00467A14" w:rsidRDefault="007719E2" w:rsidP="007719E2">
      <w:pPr>
        <w:numPr>
          <w:ilvl w:val="0"/>
          <w:numId w:val="14"/>
        </w:numPr>
        <w:spacing w:after="0" w:line="240" w:lineRule="auto"/>
        <w:rPr>
          <w:szCs w:val="24"/>
        </w:rPr>
      </w:pPr>
      <w:r w:rsidRPr="00467A14">
        <w:rPr>
          <w:szCs w:val="24"/>
        </w:rPr>
        <w:t xml:space="preserve">To encourage maximum community involvement in partnership projects and to ensure that each partnership is inclusive and genuinely reflects the profile of the communities served by the line.  </w:t>
      </w:r>
      <w:r w:rsidR="00D62FCA">
        <w:rPr>
          <w:szCs w:val="24"/>
        </w:rPr>
        <w:t>This includes the recruitment and support of volunteers across the project.</w:t>
      </w:r>
    </w:p>
    <w:p w14:paraId="37AC00BB" w14:textId="4B8FD7F7" w:rsidR="007719E2" w:rsidRPr="007719E2" w:rsidRDefault="007719E2" w:rsidP="007719E2">
      <w:pPr>
        <w:spacing w:after="0" w:line="240" w:lineRule="auto"/>
        <w:ind w:left="567"/>
        <w:rPr>
          <w:szCs w:val="24"/>
        </w:rPr>
      </w:pPr>
    </w:p>
    <w:p w14:paraId="705D5D63" w14:textId="77777777" w:rsidR="006B2EE0" w:rsidRPr="006665EF" w:rsidRDefault="006B2EE0" w:rsidP="006B2EE0">
      <w:pPr>
        <w:spacing w:after="0" w:line="240" w:lineRule="auto"/>
        <w:ind w:left="567"/>
        <w:rPr>
          <w:rFonts w:ascii="Helvetica 55 Roman" w:hAnsi="Helvetica 55 Roman"/>
          <w:sz w:val="24"/>
          <w:szCs w:val="24"/>
        </w:rPr>
      </w:pPr>
    </w:p>
    <w:p w14:paraId="48D48DDC" w14:textId="77777777" w:rsidR="0051363B" w:rsidRPr="006665EF" w:rsidRDefault="0051363B" w:rsidP="0051363B">
      <w:pPr>
        <w:rPr>
          <w:rFonts w:ascii="Helvetica 55 Roman" w:eastAsia="Calibri" w:hAnsi="Helvetica 55 Roman"/>
          <w:b/>
          <w:bCs/>
          <w:sz w:val="24"/>
          <w:szCs w:val="24"/>
        </w:rPr>
      </w:pPr>
    </w:p>
    <w:p w14:paraId="3F8172CE" w14:textId="77777777" w:rsidR="006665EF" w:rsidRPr="006665EF" w:rsidRDefault="006665EF">
      <w:pPr>
        <w:rPr>
          <w:rFonts w:ascii="Helvetica 55 Roman" w:hAnsi="Helvetica 55 Roman" w:cs="Arial MT Bold"/>
          <w:b/>
          <w:bCs/>
          <w:spacing w:val="-8"/>
          <w:sz w:val="24"/>
          <w:szCs w:val="24"/>
          <w:u w:val="single" w:color="000000"/>
          <w:lang w:eastAsia="ja-JP"/>
        </w:rPr>
      </w:pPr>
      <w:r w:rsidRPr="006665EF">
        <w:rPr>
          <w:rFonts w:ascii="Helvetica 55 Roman" w:hAnsi="Helvetica 55 Roman" w:cs="Arial MT Bold"/>
          <w:b/>
          <w:bCs/>
          <w:spacing w:val="-8"/>
          <w:sz w:val="24"/>
          <w:szCs w:val="24"/>
          <w:u w:val="single"/>
        </w:rPr>
        <w:br w:type="page"/>
      </w:r>
    </w:p>
    <w:p w14:paraId="1D53042B" w14:textId="0ED5EA12" w:rsidR="0090067B" w:rsidRPr="006665EF" w:rsidRDefault="00EE24E0" w:rsidP="00337379">
      <w:pPr>
        <w:pStyle w:val="Body"/>
        <w:spacing w:after="0"/>
        <w:jc w:val="both"/>
        <w:rPr>
          <w:rFonts w:ascii="Helvetica 55 Roman" w:hAnsi="Helvetica 55 Roman" w:cs="Arial MT Bold"/>
          <w:bCs/>
          <w:color w:val="auto"/>
          <w:spacing w:val="-8"/>
          <w:sz w:val="22"/>
          <w:szCs w:val="22"/>
          <w:u w:val="single"/>
          <w:lang w:val="en-GB"/>
        </w:rPr>
      </w:pPr>
      <w:r w:rsidRPr="006665EF">
        <w:rPr>
          <w:rFonts w:ascii="Helvetica 55 Roman" w:hAnsi="Helvetica 55 Roman" w:cs="Arial MT Bold"/>
          <w:b/>
          <w:bCs/>
          <w:color w:val="auto"/>
          <w:spacing w:val="-8"/>
          <w:sz w:val="28"/>
          <w:szCs w:val="28"/>
          <w:u w:val="single"/>
          <w:lang w:val="en-GB"/>
        </w:rPr>
        <w:lastRenderedPageBreak/>
        <w:t>Person Specification</w:t>
      </w:r>
      <w:r w:rsidR="00D12B1A" w:rsidRPr="006665EF">
        <w:rPr>
          <w:rFonts w:ascii="Helvetica 55 Roman" w:hAnsi="Helvetica 55 Roman" w:cs="Arial MT Bold"/>
          <w:bCs/>
          <w:color w:val="auto"/>
          <w:spacing w:val="-8"/>
          <w:sz w:val="22"/>
          <w:szCs w:val="22"/>
          <w:u w:val="single"/>
          <w:lang w:val="en-GB"/>
        </w:rPr>
        <w:tab/>
      </w:r>
      <w:r w:rsidR="00D12B1A" w:rsidRPr="006665EF">
        <w:rPr>
          <w:rFonts w:ascii="Helvetica 55 Roman" w:hAnsi="Helvetica 55 Roman" w:cs="Arial MT Bold"/>
          <w:bCs/>
          <w:color w:val="auto"/>
          <w:spacing w:val="-8"/>
          <w:sz w:val="22"/>
          <w:szCs w:val="22"/>
          <w:u w:val="single"/>
          <w:lang w:val="en-GB"/>
        </w:rPr>
        <w:tab/>
      </w:r>
      <w:r w:rsidR="00D12B1A" w:rsidRPr="006665EF">
        <w:rPr>
          <w:rFonts w:ascii="Helvetica 55 Roman" w:hAnsi="Helvetica 55 Roman" w:cs="Arial MT Bold"/>
          <w:bCs/>
          <w:color w:val="auto"/>
          <w:spacing w:val="-8"/>
          <w:sz w:val="22"/>
          <w:szCs w:val="22"/>
          <w:u w:val="single"/>
          <w:lang w:val="en-GB"/>
        </w:rPr>
        <w:tab/>
      </w:r>
      <w:r w:rsidR="00D12B1A" w:rsidRPr="006665EF">
        <w:rPr>
          <w:rFonts w:ascii="Helvetica 55 Roman" w:hAnsi="Helvetica 55 Roman" w:cs="Arial MT Bold"/>
          <w:bCs/>
          <w:color w:val="auto"/>
          <w:spacing w:val="-8"/>
          <w:sz w:val="22"/>
          <w:szCs w:val="22"/>
          <w:u w:val="single"/>
          <w:lang w:val="en-GB"/>
        </w:rPr>
        <w:tab/>
      </w:r>
      <w:r w:rsidR="00D12B1A" w:rsidRPr="006665EF">
        <w:rPr>
          <w:rFonts w:ascii="Helvetica 55 Roman" w:hAnsi="Helvetica 55 Roman" w:cs="Arial MT Bold"/>
          <w:bCs/>
          <w:color w:val="auto"/>
          <w:spacing w:val="-8"/>
          <w:sz w:val="22"/>
          <w:szCs w:val="22"/>
          <w:u w:val="single"/>
          <w:lang w:val="en-GB"/>
        </w:rPr>
        <w:tab/>
      </w:r>
      <w:r w:rsidR="00D12B1A" w:rsidRPr="006665EF">
        <w:rPr>
          <w:rFonts w:ascii="Helvetica 55 Roman" w:hAnsi="Helvetica 55 Roman" w:cs="Arial MT Bold"/>
          <w:bCs/>
          <w:color w:val="auto"/>
          <w:spacing w:val="-8"/>
          <w:sz w:val="22"/>
          <w:szCs w:val="22"/>
          <w:u w:val="single"/>
          <w:lang w:val="en-GB"/>
        </w:rPr>
        <w:tab/>
      </w:r>
      <w:r w:rsidR="00D12B1A" w:rsidRPr="006665EF">
        <w:rPr>
          <w:rFonts w:ascii="Helvetica 55 Roman" w:hAnsi="Helvetica 55 Roman" w:cs="Arial MT Bold"/>
          <w:bCs/>
          <w:color w:val="auto"/>
          <w:spacing w:val="-8"/>
          <w:sz w:val="22"/>
          <w:szCs w:val="22"/>
          <w:u w:val="single"/>
          <w:lang w:val="en-GB"/>
        </w:rPr>
        <w:tab/>
      </w:r>
      <w:r w:rsidR="00D12B1A" w:rsidRPr="006665EF">
        <w:rPr>
          <w:rFonts w:ascii="Helvetica 55 Roman" w:hAnsi="Helvetica 55 Roman" w:cs="Arial MT Bold"/>
          <w:bCs/>
          <w:color w:val="auto"/>
          <w:spacing w:val="-8"/>
          <w:sz w:val="22"/>
          <w:szCs w:val="22"/>
          <w:u w:val="single"/>
          <w:lang w:val="en-GB"/>
        </w:rPr>
        <w:tab/>
      </w:r>
      <w:r w:rsidR="00D12B1A" w:rsidRPr="006665EF">
        <w:rPr>
          <w:rFonts w:ascii="Helvetica 55 Roman" w:hAnsi="Helvetica 55 Roman" w:cs="Arial MT Bold"/>
          <w:bCs/>
          <w:color w:val="auto"/>
          <w:spacing w:val="-8"/>
          <w:sz w:val="22"/>
          <w:szCs w:val="22"/>
          <w:u w:val="single"/>
          <w:lang w:val="en-GB"/>
        </w:rPr>
        <w:tab/>
      </w:r>
    </w:p>
    <w:p w14:paraId="14D3B7E5" w14:textId="77777777" w:rsidR="0023050D" w:rsidRPr="006665EF" w:rsidRDefault="0023050D" w:rsidP="00D12B1A">
      <w:pPr>
        <w:pStyle w:val="Body"/>
        <w:spacing w:after="0"/>
        <w:ind w:right="515"/>
        <w:jc w:val="both"/>
        <w:rPr>
          <w:rFonts w:ascii="Helvetica 55 Roman" w:hAnsi="Helvetica 55 Roman" w:cs="Arial MT Bold"/>
          <w:bCs/>
          <w:color w:val="auto"/>
          <w:spacing w:val="-8"/>
          <w:sz w:val="22"/>
          <w:szCs w:val="22"/>
          <w:lang w:val="en-GB"/>
        </w:rPr>
      </w:pPr>
      <w:r w:rsidRPr="006665EF">
        <w:rPr>
          <w:rFonts w:ascii="Helvetica 55 Roman" w:hAnsi="Helvetica 55 Roman" w:cs="Arial MT Bold"/>
          <w:bCs/>
          <w:color w:val="auto"/>
          <w:spacing w:val="-8"/>
          <w:sz w:val="22"/>
          <w:szCs w:val="22"/>
          <w:lang w:val="en-GB"/>
        </w:rPr>
        <w:t xml:space="preserve">The following criteria sets out </w:t>
      </w:r>
      <w:r w:rsidR="00E569B1" w:rsidRPr="006665EF">
        <w:rPr>
          <w:rFonts w:ascii="Helvetica 55 Roman" w:hAnsi="Helvetica 55 Roman" w:cs="Arial MT Bold"/>
          <w:bCs/>
          <w:color w:val="auto"/>
          <w:spacing w:val="-8"/>
          <w:sz w:val="22"/>
          <w:szCs w:val="22"/>
          <w:lang w:val="en-GB"/>
        </w:rPr>
        <w:t xml:space="preserve">the method by which the </w:t>
      </w:r>
      <w:r w:rsidR="008C754C" w:rsidRPr="006665EF">
        <w:rPr>
          <w:rFonts w:ascii="Helvetica 55 Roman" w:hAnsi="Helvetica 55 Roman" w:cs="Arial MT Bold"/>
          <w:bCs/>
          <w:color w:val="auto"/>
          <w:spacing w:val="-8"/>
          <w:sz w:val="22"/>
          <w:szCs w:val="22"/>
          <w:lang w:val="en-GB"/>
        </w:rPr>
        <w:t xml:space="preserve">skills, knowledge and experience </w:t>
      </w:r>
      <w:r w:rsidR="00E569B1" w:rsidRPr="006665EF">
        <w:rPr>
          <w:rFonts w:ascii="Helvetica 55 Roman" w:hAnsi="Helvetica 55 Roman" w:cs="Arial MT Bold"/>
          <w:bCs/>
          <w:color w:val="auto"/>
          <w:spacing w:val="-8"/>
          <w:sz w:val="22"/>
          <w:szCs w:val="22"/>
          <w:lang w:val="en-GB"/>
        </w:rPr>
        <w:t xml:space="preserve">will be assessed against. </w:t>
      </w:r>
      <w:r w:rsidR="00B46AFF" w:rsidRPr="006665EF">
        <w:rPr>
          <w:rFonts w:ascii="Helvetica 55 Roman" w:hAnsi="Helvetica 55 Roman" w:cs="Arial MT Bold"/>
          <w:bCs/>
          <w:color w:val="auto"/>
          <w:spacing w:val="-8"/>
          <w:sz w:val="22"/>
          <w:szCs w:val="22"/>
          <w:lang w:val="en-GB"/>
        </w:rPr>
        <w:t xml:space="preserve">Our website has a useful guide about </w:t>
      </w:r>
      <w:r w:rsidR="008A642F" w:rsidRPr="006665EF">
        <w:rPr>
          <w:rFonts w:ascii="Helvetica 55 Roman" w:hAnsi="Helvetica 55 Roman" w:cs="Arial MT Bold"/>
          <w:bCs/>
          <w:color w:val="auto"/>
          <w:spacing w:val="-8"/>
          <w:sz w:val="22"/>
          <w:szCs w:val="22"/>
          <w:lang w:val="en-GB"/>
        </w:rPr>
        <w:t>how to make a great job application</w:t>
      </w:r>
      <w:r w:rsidR="001449D9" w:rsidRPr="006665EF">
        <w:rPr>
          <w:rFonts w:ascii="Helvetica 55 Roman" w:hAnsi="Helvetica 55 Roman" w:cs="Arial MT Bold"/>
          <w:bCs/>
          <w:color w:val="auto"/>
          <w:spacing w:val="-8"/>
          <w:sz w:val="22"/>
          <w:szCs w:val="22"/>
          <w:lang w:val="en-GB"/>
        </w:rPr>
        <w:t>.</w:t>
      </w:r>
    </w:p>
    <w:p w14:paraId="1942909B" w14:textId="77777777" w:rsidR="00DC338B" w:rsidRPr="006665EF" w:rsidRDefault="00DC338B" w:rsidP="00337379">
      <w:pPr>
        <w:pStyle w:val="Body"/>
        <w:spacing w:after="0"/>
        <w:jc w:val="both"/>
        <w:rPr>
          <w:rFonts w:ascii="Helvetica 55 Roman" w:hAnsi="Helvetica 55 Roman" w:cs="Arial MT Bold"/>
          <w:bCs/>
          <w:color w:val="FF0000"/>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6665EF" w14:paraId="312ECB3F" w14:textId="77777777" w:rsidTr="00D12B1A">
        <w:tc>
          <w:tcPr>
            <w:tcW w:w="6374" w:type="dxa"/>
            <w:tcBorders>
              <w:bottom w:val="single" w:sz="4" w:space="0" w:color="auto"/>
            </w:tcBorders>
            <w:shd w:val="clear" w:color="auto" w:fill="FFFFFF" w:themeFill="background1"/>
          </w:tcPr>
          <w:p w14:paraId="29B23791" w14:textId="77777777" w:rsidR="004F29A8" w:rsidRPr="006665EF" w:rsidRDefault="004F29A8" w:rsidP="00337379">
            <w:pPr>
              <w:pStyle w:val="Body"/>
              <w:spacing w:after="0"/>
              <w:jc w:val="both"/>
              <w:rPr>
                <w:rFonts w:ascii="Helvetica 55 Roman" w:hAnsi="Helvetica 55 Roman" w:cs="Arial"/>
                <w:bCs/>
                <w:color w:val="auto"/>
                <w:spacing w:val="-8"/>
                <w:sz w:val="22"/>
                <w:szCs w:val="22"/>
                <w:lang w:val="en-GB"/>
              </w:rPr>
            </w:pPr>
          </w:p>
        </w:tc>
        <w:tc>
          <w:tcPr>
            <w:tcW w:w="1418" w:type="dxa"/>
            <w:shd w:val="clear" w:color="auto" w:fill="FFFFFF" w:themeFill="background1"/>
          </w:tcPr>
          <w:p w14:paraId="350A846D" w14:textId="77777777" w:rsidR="004F29A8" w:rsidRPr="006665EF" w:rsidRDefault="004F29A8" w:rsidP="00337379">
            <w:pPr>
              <w:pStyle w:val="Body"/>
              <w:spacing w:after="0"/>
              <w:jc w:val="both"/>
              <w:rPr>
                <w:rFonts w:ascii="Helvetica 55 Roman" w:hAnsi="Helvetica 55 Roman" w:cs="Arial"/>
                <w:b/>
                <w:bCs/>
                <w:color w:val="auto"/>
                <w:spacing w:val="-8"/>
                <w:sz w:val="22"/>
                <w:szCs w:val="22"/>
                <w:lang w:val="en-GB"/>
              </w:rPr>
            </w:pPr>
            <w:r w:rsidRPr="006665EF">
              <w:rPr>
                <w:rFonts w:ascii="Helvetica 55 Roman" w:hAnsi="Helvetica 55 Roman" w:cs="Arial"/>
                <w:b/>
                <w:bCs/>
                <w:color w:val="auto"/>
                <w:spacing w:val="-8"/>
                <w:sz w:val="22"/>
                <w:szCs w:val="22"/>
                <w:lang w:val="en-GB"/>
              </w:rPr>
              <w:t>Application Form</w:t>
            </w:r>
          </w:p>
        </w:tc>
        <w:tc>
          <w:tcPr>
            <w:tcW w:w="1276" w:type="dxa"/>
            <w:shd w:val="clear" w:color="auto" w:fill="FFFFFF" w:themeFill="background1"/>
          </w:tcPr>
          <w:p w14:paraId="6F871FC3" w14:textId="77777777" w:rsidR="004F29A8" w:rsidRPr="006665EF" w:rsidRDefault="004F29A8" w:rsidP="00337379">
            <w:pPr>
              <w:pStyle w:val="Body"/>
              <w:spacing w:after="0"/>
              <w:jc w:val="both"/>
              <w:rPr>
                <w:rFonts w:ascii="Helvetica 55 Roman" w:hAnsi="Helvetica 55 Roman" w:cs="Arial"/>
                <w:b/>
                <w:bCs/>
                <w:color w:val="auto"/>
                <w:spacing w:val="-8"/>
                <w:sz w:val="22"/>
                <w:szCs w:val="22"/>
                <w:lang w:val="en-GB"/>
              </w:rPr>
            </w:pPr>
            <w:r w:rsidRPr="006665EF">
              <w:rPr>
                <w:rFonts w:ascii="Helvetica 55 Roman" w:hAnsi="Helvetica 55 Roman" w:cs="Arial"/>
                <w:b/>
                <w:bCs/>
                <w:color w:val="auto"/>
                <w:spacing w:val="-8"/>
                <w:sz w:val="22"/>
                <w:szCs w:val="22"/>
                <w:lang w:val="en-GB"/>
              </w:rPr>
              <w:t>Interview</w:t>
            </w:r>
          </w:p>
          <w:p w14:paraId="2DDA77B3" w14:textId="77777777" w:rsidR="003618BE" w:rsidRPr="006665EF" w:rsidRDefault="003618BE" w:rsidP="00337379">
            <w:pPr>
              <w:pStyle w:val="Body"/>
              <w:spacing w:after="0"/>
              <w:jc w:val="both"/>
              <w:rPr>
                <w:rFonts w:ascii="Helvetica 55 Roman" w:hAnsi="Helvetica 55 Roman" w:cs="Arial"/>
                <w:b/>
                <w:bCs/>
                <w:color w:val="auto"/>
                <w:spacing w:val="-8"/>
                <w:sz w:val="22"/>
                <w:szCs w:val="22"/>
                <w:lang w:val="en-GB"/>
              </w:rPr>
            </w:pPr>
          </w:p>
        </w:tc>
      </w:tr>
      <w:tr w:rsidR="00455C2E" w:rsidRPr="006665EF" w14:paraId="7DAB6DDA" w14:textId="77777777" w:rsidTr="00D12B1A">
        <w:tc>
          <w:tcPr>
            <w:tcW w:w="6374" w:type="dxa"/>
            <w:shd w:val="clear" w:color="auto" w:fill="F2F2F2" w:themeFill="background1" w:themeFillShade="F2"/>
          </w:tcPr>
          <w:p w14:paraId="6B37F2B8" w14:textId="77777777" w:rsidR="00455C2E" w:rsidRPr="006665EF" w:rsidRDefault="00314F75" w:rsidP="00337379">
            <w:pPr>
              <w:pStyle w:val="Body"/>
              <w:spacing w:after="0"/>
              <w:jc w:val="both"/>
              <w:rPr>
                <w:rFonts w:ascii="Helvetica 55 Roman" w:hAnsi="Helvetica 55 Roman" w:cs="Arial"/>
                <w:b/>
                <w:bCs/>
                <w:color w:val="auto"/>
                <w:spacing w:val="-8"/>
                <w:sz w:val="22"/>
                <w:szCs w:val="22"/>
                <w:lang w:val="en-GB"/>
              </w:rPr>
            </w:pPr>
            <w:r w:rsidRPr="006665EF">
              <w:rPr>
                <w:rFonts w:ascii="Helvetica 55 Roman" w:hAnsi="Helvetica 55 Roman" w:cs="Arial"/>
                <w:b/>
                <w:bCs/>
                <w:color w:val="auto"/>
                <w:spacing w:val="-8"/>
                <w:sz w:val="22"/>
                <w:szCs w:val="22"/>
                <w:lang w:val="en-GB"/>
              </w:rPr>
              <w:t>Specific experience required</w:t>
            </w:r>
          </w:p>
        </w:tc>
        <w:tc>
          <w:tcPr>
            <w:tcW w:w="1418" w:type="dxa"/>
            <w:shd w:val="clear" w:color="auto" w:fill="E7E6E6" w:themeFill="background2"/>
          </w:tcPr>
          <w:p w14:paraId="5C677DF2" w14:textId="77777777" w:rsidR="00455C2E" w:rsidRPr="006665EF" w:rsidRDefault="00455C2E" w:rsidP="00337379">
            <w:pPr>
              <w:pStyle w:val="Body"/>
              <w:spacing w:after="0"/>
              <w:jc w:val="both"/>
              <w:rPr>
                <w:rFonts w:ascii="Helvetica 55 Roman" w:hAnsi="Helvetica 55 Roman" w:cs="Arial"/>
                <w:b/>
                <w:bCs/>
                <w:color w:val="auto"/>
                <w:spacing w:val="-8"/>
                <w:sz w:val="22"/>
                <w:szCs w:val="22"/>
                <w:lang w:val="en-GB"/>
              </w:rPr>
            </w:pPr>
          </w:p>
        </w:tc>
        <w:tc>
          <w:tcPr>
            <w:tcW w:w="1276" w:type="dxa"/>
            <w:shd w:val="clear" w:color="auto" w:fill="E7E6E6" w:themeFill="background2"/>
          </w:tcPr>
          <w:p w14:paraId="0957858F" w14:textId="77777777" w:rsidR="00455C2E" w:rsidRPr="006665EF" w:rsidRDefault="00455C2E" w:rsidP="00337379">
            <w:pPr>
              <w:pStyle w:val="Body"/>
              <w:spacing w:after="0"/>
              <w:jc w:val="both"/>
              <w:rPr>
                <w:rFonts w:ascii="Helvetica 55 Roman" w:hAnsi="Helvetica 55 Roman" w:cs="Arial"/>
                <w:bCs/>
                <w:noProof/>
                <w:color w:val="auto"/>
                <w:spacing w:val="-8"/>
                <w:sz w:val="22"/>
                <w:szCs w:val="22"/>
                <w:lang w:val="en-GB" w:eastAsia="en-GB"/>
              </w:rPr>
            </w:pPr>
          </w:p>
        </w:tc>
      </w:tr>
      <w:tr w:rsidR="0051363B" w:rsidRPr="006665EF" w14:paraId="4A69AD11" w14:textId="77777777" w:rsidTr="00455C2E">
        <w:tc>
          <w:tcPr>
            <w:tcW w:w="6374" w:type="dxa"/>
          </w:tcPr>
          <w:p w14:paraId="34A23929" w14:textId="1C6AC9E3" w:rsidR="0051363B" w:rsidRPr="006665EF" w:rsidRDefault="0002048D">
            <w:pPr>
              <w:pStyle w:val="Body"/>
              <w:spacing w:after="0"/>
              <w:jc w:val="both"/>
              <w:rPr>
                <w:rFonts w:ascii="Helvetica 55 Roman" w:hAnsi="Helvetica 55 Roman" w:cs="Arial"/>
                <w:bCs/>
                <w:color w:val="auto"/>
                <w:spacing w:val="-8"/>
                <w:sz w:val="22"/>
                <w:szCs w:val="22"/>
                <w:lang w:val="en-GB"/>
              </w:rPr>
            </w:pPr>
            <w:r>
              <w:rPr>
                <w:rFonts w:ascii="Helvetica 55 Roman" w:hAnsi="Helvetica 55 Roman" w:cs="Arial MT Bold"/>
                <w:bCs/>
                <w:color w:val="auto"/>
                <w:spacing w:val="-8"/>
                <w:sz w:val="22"/>
                <w:szCs w:val="22"/>
                <w:lang w:val="en-GB"/>
              </w:rPr>
              <w:t>W</w:t>
            </w:r>
            <w:r w:rsidRPr="005057C2">
              <w:rPr>
                <w:rFonts w:ascii="Helvetica 55 Roman" w:hAnsi="Helvetica 55 Roman" w:cs="Arial MT Bold"/>
                <w:bCs/>
                <w:color w:val="auto"/>
                <w:spacing w:val="-8"/>
                <w:sz w:val="22"/>
                <w:szCs w:val="22"/>
                <w:lang w:val="en-GB"/>
              </w:rPr>
              <w:t>orking with children and young people</w:t>
            </w:r>
          </w:p>
        </w:tc>
        <w:tc>
          <w:tcPr>
            <w:tcW w:w="1418" w:type="dxa"/>
          </w:tcPr>
          <w:p w14:paraId="4E77A233" w14:textId="77777777" w:rsidR="0051363B" w:rsidRPr="006665EF" w:rsidRDefault="0051363B" w:rsidP="0051363B">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c>
          <w:tcPr>
            <w:tcW w:w="1276" w:type="dxa"/>
          </w:tcPr>
          <w:p w14:paraId="5E96633B" w14:textId="77777777" w:rsidR="0051363B" w:rsidRPr="006665EF" w:rsidRDefault="0051363B" w:rsidP="0051363B">
            <w:pPr>
              <w:pStyle w:val="Body"/>
              <w:spacing w:after="0"/>
              <w:jc w:val="both"/>
              <w:rPr>
                <w:rFonts w:ascii="Helvetica 55 Roman" w:hAnsi="Helvetica 55 Roman" w:cs="Arial"/>
                <w:bCs/>
                <w:noProof/>
                <w:color w:val="auto"/>
                <w:spacing w:val="-8"/>
                <w:sz w:val="22"/>
                <w:szCs w:val="22"/>
                <w:lang w:val="en-GB" w:eastAsia="en-GB"/>
              </w:rPr>
            </w:pPr>
          </w:p>
        </w:tc>
      </w:tr>
      <w:tr w:rsidR="007719E2" w:rsidRPr="006665EF" w14:paraId="6DD2E496" w14:textId="77777777" w:rsidTr="00455C2E">
        <w:tc>
          <w:tcPr>
            <w:tcW w:w="6374" w:type="dxa"/>
          </w:tcPr>
          <w:p w14:paraId="26C804E7" w14:textId="016A7743" w:rsidR="007719E2" w:rsidRDefault="007719E2">
            <w:pPr>
              <w:pStyle w:val="Body"/>
              <w:spacing w:after="0"/>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Working with community groups</w:t>
            </w:r>
          </w:p>
        </w:tc>
        <w:tc>
          <w:tcPr>
            <w:tcW w:w="1418" w:type="dxa"/>
          </w:tcPr>
          <w:p w14:paraId="6270D6ED" w14:textId="53118E89" w:rsidR="007719E2" w:rsidRPr="006665EF" w:rsidRDefault="007719E2" w:rsidP="0051363B">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c>
          <w:tcPr>
            <w:tcW w:w="1276" w:type="dxa"/>
          </w:tcPr>
          <w:p w14:paraId="1DF2271A" w14:textId="77777777" w:rsidR="007719E2" w:rsidRPr="006665EF" w:rsidRDefault="007719E2" w:rsidP="0051363B">
            <w:pPr>
              <w:pStyle w:val="Body"/>
              <w:spacing w:after="0"/>
              <w:jc w:val="both"/>
              <w:rPr>
                <w:rFonts w:ascii="Helvetica 55 Roman" w:hAnsi="Helvetica 55 Roman" w:cs="Arial"/>
                <w:bCs/>
                <w:noProof/>
                <w:color w:val="auto"/>
                <w:spacing w:val="-8"/>
                <w:sz w:val="22"/>
                <w:szCs w:val="22"/>
                <w:lang w:val="en-GB" w:eastAsia="en-GB"/>
              </w:rPr>
            </w:pPr>
          </w:p>
        </w:tc>
      </w:tr>
      <w:tr w:rsidR="00176444" w:rsidRPr="006665EF" w14:paraId="72081B82" w14:textId="77777777" w:rsidTr="00455C2E">
        <w:tc>
          <w:tcPr>
            <w:tcW w:w="6374" w:type="dxa"/>
          </w:tcPr>
          <w:p w14:paraId="17E4DFD3" w14:textId="797C1896" w:rsidR="00176444" w:rsidRPr="00EF01C0" w:rsidRDefault="0002048D" w:rsidP="00176444">
            <w:pPr>
              <w:pStyle w:val="Body"/>
              <w:spacing w:after="0"/>
              <w:jc w:val="both"/>
              <w:rPr>
                <w:rFonts w:ascii="Helvetica 55 Roman" w:hAnsi="Helvetica 55 Roman" w:cs="Arial"/>
                <w:bCs/>
                <w:color w:val="auto"/>
                <w:spacing w:val="-8"/>
                <w:sz w:val="22"/>
                <w:szCs w:val="22"/>
                <w:lang w:val="en-GB"/>
              </w:rPr>
            </w:pPr>
            <w:r w:rsidRPr="00EF01C0">
              <w:rPr>
                <w:rFonts w:ascii="Helvetica 55 Roman" w:hAnsi="Helvetica 55 Roman" w:cs="Arial MT Bold"/>
                <w:bCs/>
                <w:color w:val="auto"/>
                <w:spacing w:val="-8"/>
                <w:sz w:val="22"/>
                <w:szCs w:val="22"/>
                <w:lang w:val="en-GB"/>
              </w:rPr>
              <w:t>Partnership working with local authorities or similar partners</w:t>
            </w:r>
          </w:p>
        </w:tc>
        <w:tc>
          <w:tcPr>
            <w:tcW w:w="1418" w:type="dxa"/>
          </w:tcPr>
          <w:p w14:paraId="426B60F8" w14:textId="77777777"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c>
          <w:tcPr>
            <w:tcW w:w="1276" w:type="dxa"/>
          </w:tcPr>
          <w:p w14:paraId="2C73D03A" w14:textId="77777777" w:rsidR="00176444" w:rsidRPr="006665EF" w:rsidRDefault="00176444" w:rsidP="00176444">
            <w:pPr>
              <w:pStyle w:val="Body"/>
              <w:spacing w:after="0"/>
              <w:jc w:val="both"/>
              <w:rPr>
                <w:rFonts w:ascii="Helvetica 55 Roman" w:hAnsi="Helvetica 55 Roman" w:cs="Arial"/>
                <w:bCs/>
                <w:noProof/>
                <w:color w:val="auto"/>
                <w:spacing w:val="-8"/>
                <w:sz w:val="22"/>
                <w:szCs w:val="22"/>
                <w:lang w:val="en-GB" w:eastAsia="en-GB"/>
              </w:rPr>
            </w:pPr>
            <w:r w:rsidRPr="006665EF">
              <w:rPr>
                <w:rFonts w:ascii="Helvetica 55 Roman" w:hAnsi="Helvetica 55 Roman" w:cs="Arial"/>
                <w:bCs/>
                <w:color w:val="auto"/>
                <w:spacing w:val="-8"/>
                <w:sz w:val="22"/>
                <w:szCs w:val="22"/>
                <w:lang w:val="en-GB"/>
              </w:rPr>
              <w:sym w:font="Wingdings" w:char="F0FC"/>
            </w:r>
          </w:p>
        </w:tc>
      </w:tr>
      <w:tr w:rsidR="0002048D" w:rsidRPr="006665EF" w14:paraId="15151F71" w14:textId="77777777" w:rsidTr="00455C2E">
        <w:tc>
          <w:tcPr>
            <w:tcW w:w="6374" w:type="dxa"/>
          </w:tcPr>
          <w:p w14:paraId="7F09C176" w14:textId="30CEDCE5" w:rsidR="0002048D" w:rsidRPr="00EF01C0" w:rsidRDefault="0002048D" w:rsidP="00176444">
            <w:pPr>
              <w:pStyle w:val="Body"/>
              <w:spacing w:after="0"/>
              <w:jc w:val="both"/>
              <w:rPr>
                <w:rFonts w:ascii="Helvetica 55 Roman" w:hAnsi="Helvetica 55 Roman" w:cs="Arial"/>
                <w:bCs/>
                <w:color w:val="auto"/>
                <w:spacing w:val="-8"/>
                <w:sz w:val="22"/>
                <w:szCs w:val="22"/>
                <w:lang w:val="en-GB"/>
              </w:rPr>
            </w:pPr>
            <w:r w:rsidRPr="00EF01C0">
              <w:rPr>
                <w:rFonts w:ascii="Helvetica 55 Roman" w:hAnsi="Helvetica 55 Roman" w:cs="Arial"/>
                <w:bCs/>
                <w:color w:val="auto"/>
                <w:spacing w:val="-8"/>
                <w:sz w:val="22"/>
                <w:szCs w:val="22"/>
                <w:lang w:val="en-GB"/>
              </w:rPr>
              <w:t>Leading group workshops</w:t>
            </w:r>
            <w:r w:rsidR="005A340D" w:rsidRPr="00EF01C0">
              <w:rPr>
                <w:rFonts w:ascii="Helvetica 55 Roman" w:hAnsi="Helvetica 55 Roman" w:cs="Arial"/>
                <w:bCs/>
                <w:color w:val="auto"/>
                <w:spacing w:val="-8"/>
                <w:sz w:val="22"/>
                <w:szCs w:val="22"/>
                <w:lang w:val="en-GB"/>
              </w:rPr>
              <w:t>, activities</w:t>
            </w:r>
            <w:r w:rsidRPr="00EF01C0">
              <w:rPr>
                <w:rFonts w:ascii="Helvetica 55 Roman" w:hAnsi="Helvetica 55 Roman" w:cs="Arial"/>
                <w:bCs/>
                <w:color w:val="auto"/>
                <w:spacing w:val="-8"/>
                <w:sz w:val="22"/>
                <w:szCs w:val="22"/>
                <w:lang w:val="en-GB"/>
              </w:rPr>
              <w:t xml:space="preserve"> and events planning</w:t>
            </w:r>
          </w:p>
        </w:tc>
        <w:tc>
          <w:tcPr>
            <w:tcW w:w="1418" w:type="dxa"/>
          </w:tcPr>
          <w:p w14:paraId="344FC793" w14:textId="7B4C7066" w:rsidR="0002048D" w:rsidRPr="006665EF" w:rsidRDefault="0002048D" w:rsidP="00176444">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c>
          <w:tcPr>
            <w:tcW w:w="1276" w:type="dxa"/>
          </w:tcPr>
          <w:p w14:paraId="73A8280B" w14:textId="77777777" w:rsidR="0002048D" w:rsidRPr="006665EF" w:rsidRDefault="0002048D" w:rsidP="00176444">
            <w:pPr>
              <w:pStyle w:val="Body"/>
              <w:spacing w:after="0"/>
              <w:jc w:val="both"/>
              <w:rPr>
                <w:rFonts w:ascii="Helvetica 55 Roman" w:hAnsi="Helvetica 55 Roman" w:cs="Arial"/>
                <w:bCs/>
                <w:color w:val="auto"/>
                <w:spacing w:val="-8"/>
                <w:sz w:val="22"/>
                <w:szCs w:val="22"/>
                <w:lang w:val="en-GB"/>
              </w:rPr>
            </w:pPr>
          </w:p>
        </w:tc>
      </w:tr>
      <w:tr w:rsidR="00176444" w:rsidRPr="006665EF" w14:paraId="36F994CE" w14:textId="77777777" w:rsidTr="00455C2E">
        <w:tc>
          <w:tcPr>
            <w:tcW w:w="6374" w:type="dxa"/>
          </w:tcPr>
          <w:p w14:paraId="3C142D48" w14:textId="5F651129" w:rsidR="00176444" w:rsidRPr="00EF01C0" w:rsidRDefault="0002048D" w:rsidP="00176444">
            <w:pPr>
              <w:pStyle w:val="Body"/>
              <w:spacing w:after="0"/>
              <w:jc w:val="both"/>
              <w:rPr>
                <w:rFonts w:ascii="Helvetica 55 Roman" w:hAnsi="Helvetica 55 Roman" w:cs="Arial"/>
                <w:bCs/>
                <w:color w:val="auto"/>
                <w:spacing w:val="-8"/>
                <w:sz w:val="22"/>
                <w:szCs w:val="22"/>
                <w:lang w:val="en-GB"/>
              </w:rPr>
            </w:pPr>
            <w:r w:rsidRPr="00EF01C0">
              <w:rPr>
                <w:rFonts w:ascii="Helvetica 55 Roman" w:hAnsi="Helvetica 55 Roman" w:cs="Arial"/>
                <w:bCs/>
                <w:color w:val="auto"/>
                <w:spacing w:val="-8"/>
                <w:sz w:val="22"/>
                <w:szCs w:val="22"/>
                <w:lang w:val="en-GB"/>
              </w:rPr>
              <w:t>Engagement</w:t>
            </w:r>
            <w:r w:rsidR="00176444" w:rsidRPr="00EF01C0">
              <w:rPr>
                <w:rFonts w:ascii="Helvetica 55 Roman" w:hAnsi="Helvetica 55 Roman" w:cs="Arial"/>
                <w:bCs/>
                <w:color w:val="auto"/>
                <w:spacing w:val="-8"/>
                <w:sz w:val="22"/>
                <w:szCs w:val="22"/>
                <w:lang w:val="en-GB"/>
              </w:rPr>
              <w:t xml:space="preserve"> with a diverse range of people</w:t>
            </w:r>
            <w:r w:rsidRPr="00EF01C0">
              <w:rPr>
                <w:rFonts w:ascii="Helvetica 55 Roman" w:hAnsi="Helvetica 55 Roman" w:cs="Arial"/>
                <w:bCs/>
                <w:color w:val="auto"/>
                <w:spacing w:val="-8"/>
                <w:sz w:val="22"/>
                <w:szCs w:val="22"/>
                <w:lang w:val="en-GB"/>
              </w:rPr>
              <w:t xml:space="preserve"> </w:t>
            </w:r>
          </w:p>
        </w:tc>
        <w:tc>
          <w:tcPr>
            <w:tcW w:w="1418" w:type="dxa"/>
          </w:tcPr>
          <w:p w14:paraId="6D1A0217" w14:textId="530FBB0E"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p>
        </w:tc>
        <w:tc>
          <w:tcPr>
            <w:tcW w:w="1276" w:type="dxa"/>
          </w:tcPr>
          <w:p w14:paraId="19CF0B84" w14:textId="77777777" w:rsidR="00176444" w:rsidRPr="006665EF" w:rsidRDefault="00176444" w:rsidP="00176444">
            <w:pPr>
              <w:pStyle w:val="Body"/>
              <w:spacing w:after="0"/>
              <w:jc w:val="both"/>
              <w:rPr>
                <w:rFonts w:ascii="Helvetica 55 Roman" w:hAnsi="Helvetica 55 Roman" w:cs="Arial"/>
                <w:bCs/>
                <w:noProof/>
                <w:color w:val="auto"/>
                <w:spacing w:val="-8"/>
                <w:sz w:val="22"/>
                <w:szCs w:val="22"/>
                <w:lang w:val="en-GB" w:eastAsia="en-GB"/>
              </w:rPr>
            </w:pPr>
            <w:r w:rsidRPr="006665EF">
              <w:rPr>
                <w:rFonts w:ascii="Helvetica 55 Roman" w:hAnsi="Helvetica 55 Roman" w:cs="Arial"/>
                <w:bCs/>
                <w:color w:val="auto"/>
                <w:spacing w:val="-8"/>
                <w:sz w:val="22"/>
                <w:szCs w:val="22"/>
                <w:lang w:val="en-GB"/>
              </w:rPr>
              <w:sym w:font="Wingdings" w:char="F0FC"/>
            </w:r>
          </w:p>
        </w:tc>
      </w:tr>
      <w:tr w:rsidR="00455C2E" w:rsidRPr="006665EF" w14:paraId="7C09D59E" w14:textId="77777777" w:rsidTr="00455C2E">
        <w:tc>
          <w:tcPr>
            <w:tcW w:w="6374" w:type="dxa"/>
            <w:shd w:val="clear" w:color="auto" w:fill="E7E6E6" w:themeFill="background2"/>
          </w:tcPr>
          <w:p w14:paraId="081393BC" w14:textId="77777777" w:rsidR="00455C2E" w:rsidRPr="006665EF" w:rsidRDefault="00314F75" w:rsidP="00337379">
            <w:pPr>
              <w:pStyle w:val="Body"/>
              <w:spacing w:after="0"/>
              <w:jc w:val="both"/>
              <w:rPr>
                <w:rFonts w:ascii="Helvetica 55 Roman" w:hAnsi="Helvetica 55 Roman" w:cs="Arial"/>
                <w:b/>
                <w:bCs/>
                <w:color w:val="auto"/>
                <w:spacing w:val="-8"/>
                <w:sz w:val="22"/>
                <w:szCs w:val="22"/>
                <w:lang w:val="en-GB"/>
              </w:rPr>
            </w:pPr>
            <w:r w:rsidRPr="006665EF">
              <w:rPr>
                <w:rFonts w:ascii="Helvetica 55 Roman" w:hAnsi="Helvetica 55 Roman" w:cs="Arial"/>
                <w:b/>
                <w:bCs/>
                <w:color w:val="auto"/>
                <w:spacing w:val="-8"/>
                <w:sz w:val="22"/>
                <w:szCs w:val="22"/>
                <w:lang w:val="en-GB"/>
              </w:rPr>
              <w:t>Skills and Abilities</w:t>
            </w:r>
          </w:p>
        </w:tc>
        <w:tc>
          <w:tcPr>
            <w:tcW w:w="1418" w:type="dxa"/>
            <w:shd w:val="clear" w:color="auto" w:fill="E7E6E6" w:themeFill="background2"/>
          </w:tcPr>
          <w:p w14:paraId="72174E1D" w14:textId="77777777" w:rsidR="00455C2E" w:rsidRPr="006665EF" w:rsidRDefault="00455C2E" w:rsidP="00337379">
            <w:pPr>
              <w:pStyle w:val="Body"/>
              <w:spacing w:after="0"/>
              <w:jc w:val="both"/>
              <w:rPr>
                <w:rFonts w:ascii="Helvetica 55 Roman" w:hAnsi="Helvetica 55 Roman" w:cs="Arial"/>
                <w:bCs/>
                <w:color w:val="auto"/>
                <w:spacing w:val="-8"/>
                <w:sz w:val="22"/>
                <w:szCs w:val="22"/>
                <w:lang w:val="en-GB"/>
              </w:rPr>
            </w:pPr>
          </w:p>
        </w:tc>
        <w:tc>
          <w:tcPr>
            <w:tcW w:w="1276" w:type="dxa"/>
            <w:shd w:val="clear" w:color="auto" w:fill="E7E6E6" w:themeFill="background2"/>
          </w:tcPr>
          <w:p w14:paraId="031C9EEE" w14:textId="77777777" w:rsidR="00455C2E" w:rsidRPr="006665EF" w:rsidRDefault="00455C2E" w:rsidP="00337379">
            <w:pPr>
              <w:pStyle w:val="Body"/>
              <w:spacing w:after="0"/>
              <w:jc w:val="both"/>
              <w:rPr>
                <w:rFonts w:ascii="Helvetica 55 Roman" w:hAnsi="Helvetica 55 Roman" w:cs="Arial"/>
                <w:bCs/>
                <w:noProof/>
                <w:color w:val="auto"/>
                <w:spacing w:val="-8"/>
                <w:sz w:val="22"/>
                <w:szCs w:val="22"/>
                <w:lang w:val="en-GB" w:eastAsia="en-GB"/>
              </w:rPr>
            </w:pPr>
          </w:p>
        </w:tc>
      </w:tr>
      <w:tr w:rsidR="00176444" w:rsidRPr="006665EF" w14:paraId="1120C70C" w14:textId="77777777" w:rsidTr="005D2D72">
        <w:trPr>
          <w:trHeight w:val="341"/>
        </w:trPr>
        <w:tc>
          <w:tcPr>
            <w:tcW w:w="6374" w:type="dxa"/>
            <w:shd w:val="clear" w:color="auto" w:fill="auto"/>
          </w:tcPr>
          <w:p w14:paraId="20550158" w14:textId="7EC3FDF7" w:rsidR="00176444" w:rsidRPr="005D2D72" w:rsidRDefault="007719E2" w:rsidP="00115A53">
            <w:pPr>
              <w:pStyle w:val="Body"/>
              <w:spacing w:after="0" w:line="240" w:lineRule="auto"/>
              <w:rPr>
                <w:rFonts w:ascii="Helvetica 55 Roman" w:hAnsi="Helvetica 55 Roman" w:cs="Arial"/>
                <w:bCs/>
                <w:color w:val="auto"/>
                <w:spacing w:val="-8"/>
                <w:sz w:val="22"/>
                <w:szCs w:val="22"/>
                <w:lang w:val="en-GB"/>
              </w:rPr>
            </w:pPr>
            <w:r w:rsidRPr="005D2D72">
              <w:rPr>
                <w:rFonts w:ascii="Helvetica 55 Roman" w:hAnsi="Helvetica 55 Roman" w:cstheme="majorHAnsi"/>
                <w:bCs/>
                <w:color w:val="auto"/>
                <w:spacing w:val="-8"/>
                <w:sz w:val="22"/>
                <w:szCs w:val="22"/>
                <w:lang w:val="en-GB"/>
              </w:rPr>
              <w:t>Ability to confidently c</w:t>
            </w:r>
            <w:r w:rsidR="00115A53" w:rsidRPr="005D2D72">
              <w:rPr>
                <w:rFonts w:ascii="Helvetica 55 Roman" w:hAnsi="Helvetica 55 Roman" w:cstheme="majorHAnsi"/>
                <w:bCs/>
                <w:color w:val="auto"/>
                <w:spacing w:val="-8"/>
                <w:sz w:val="22"/>
                <w:szCs w:val="22"/>
                <w:lang w:val="en-GB"/>
              </w:rPr>
              <w:t>ommunicate to different audiences by various means</w:t>
            </w:r>
          </w:p>
        </w:tc>
        <w:tc>
          <w:tcPr>
            <w:tcW w:w="1418" w:type="dxa"/>
          </w:tcPr>
          <w:p w14:paraId="78214995" w14:textId="29162ED7" w:rsidR="00176444" w:rsidRPr="006665EF" w:rsidRDefault="005A340D" w:rsidP="00176444">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c>
          <w:tcPr>
            <w:tcW w:w="1276" w:type="dxa"/>
          </w:tcPr>
          <w:p w14:paraId="3010D74F" w14:textId="77777777"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r>
      <w:tr w:rsidR="00176444" w:rsidRPr="006665EF" w14:paraId="668C8638" w14:textId="77777777" w:rsidTr="005D2D72">
        <w:tc>
          <w:tcPr>
            <w:tcW w:w="6374" w:type="dxa"/>
            <w:shd w:val="clear" w:color="auto" w:fill="auto"/>
          </w:tcPr>
          <w:p w14:paraId="3180C691" w14:textId="413A75A0" w:rsidR="00176444" w:rsidRPr="005D2D72" w:rsidRDefault="007719E2" w:rsidP="00176444">
            <w:pPr>
              <w:pStyle w:val="Body"/>
              <w:spacing w:after="0" w:line="240" w:lineRule="auto"/>
              <w:jc w:val="both"/>
              <w:rPr>
                <w:rFonts w:ascii="Helvetica 55 Roman" w:hAnsi="Helvetica 55 Roman" w:cs="Arial"/>
                <w:bCs/>
                <w:color w:val="auto"/>
                <w:spacing w:val="-8"/>
                <w:sz w:val="22"/>
                <w:szCs w:val="22"/>
                <w:lang w:val="en-GB"/>
              </w:rPr>
            </w:pPr>
            <w:r w:rsidRPr="005D2D72">
              <w:rPr>
                <w:rFonts w:ascii="Helvetica 55 Roman" w:hAnsi="Helvetica 55 Roman" w:cs="Arial"/>
                <w:sz w:val="22"/>
                <w:szCs w:val="22"/>
              </w:rPr>
              <w:t>O</w:t>
            </w:r>
            <w:r w:rsidR="00176444" w:rsidRPr="005D2D72">
              <w:rPr>
                <w:rFonts w:ascii="Helvetica 55 Roman" w:hAnsi="Helvetica 55 Roman" w:cs="Arial"/>
                <w:sz w:val="22"/>
                <w:szCs w:val="22"/>
              </w:rPr>
              <w:t>rganis</w:t>
            </w:r>
            <w:r w:rsidR="00115A53" w:rsidRPr="005D2D72">
              <w:rPr>
                <w:rFonts w:ascii="Helvetica 55 Roman" w:hAnsi="Helvetica 55 Roman" w:cs="Arial"/>
                <w:sz w:val="22"/>
                <w:szCs w:val="22"/>
              </w:rPr>
              <w:t>ing</w:t>
            </w:r>
            <w:r w:rsidR="00176444" w:rsidRPr="005D2D72">
              <w:rPr>
                <w:rFonts w:ascii="Helvetica 55 Roman" w:hAnsi="Helvetica 55 Roman" w:cs="Arial"/>
                <w:sz w:val="22"/>
                <w:szCs w:val="22"/>
              </w:rPr>
              <w:t xml:space="preserve"> and lead</w:t>
            </w:r>
            <w:r w:rsidR="00115A53" w:rsidRPr="005D2D72">
              <w:rPr>
                <w:rFonts w:ascii="Helvetica 55 Roman" w:hAnsi="Helvetica 55 Roman" w:cs="Arial"/>
                <w:sz w:val="22"/>
                <w:szCs w:val="22"/>
              </w:rPr>
              <w:t>ing</w:t>
            </w:r>
            <w:r w:rsidR="00176444" w:rsidRPr="005D2D72">
              <w:rPr>
                <w:rFonts w:ascii="Helvetica 55 Roman" w:hAnsi="Helvetica 55 Roman" w:cs="Arial"/>
                <w:sz w:val="22"/>
                <w:szCs w:val="22"/>
              </w:rPr>
              <w:t xml:space="preserve"> events and activities</w:t>
            </w:r>
          </w:p>
        </w:tc>
        <w:tc>
          <w:tcPr>
            <w:tcW w:w="1418" w:type="dxa"/>
          </w:tcPr>
          <w:p w14:paraId="344E6CC9" w14:textId="77777777"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c>
          <w:tcPr>
            <w:tcW w:w="1276" w:type="dxa"/>
          </w:tcPr>
          <w:p w14:paraId="3FB03921" w14:textId="77777777"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r>
      <w:tr w:rsidR="00176444" w:rsidRPr="006665EF" w14:paraId="229B5A59" w14:textId="77777777" w:rsidTr="005D2D72">
        <w:tc>
          <w:tcPr>
            <w:tcW w:w="6374" w:type="dxa"/>
            <w:shd w:val="clear" w:color="auto" w:fill="auto"/>
          </w:tcPr>
          <w:p w14:paraId="38060D60" w14:textId="1E3051C1" w:rsidR="00176444" w:rsidRPr="005D2D72" w:rsidRDefault="00115A53" w:rsidP="00176444">
            <w:pPr>
              <w:pStyle w:val="Body"/>
              <w:spacing w:after="0" w:line="240" w:lineRule="auto"/>
              <w:jc w:val="both"/>
              <w:rPr>
                <w:rFonts w:ascii="Helvetica 55 Roman" w:hAnsi="Helvetica 55 Roman" w:cs="Arial"/>
                <w:bCs/>
                <w:color w:val="auto"/>
                <w:spacing w:val="-8"/>
                <w:sz w:val="22"/>
                <w:szCs w:val="22"/>
                <w:lang w:val="en-GB"/>
              </w:rPr>
            </w:pPr>
            <w:r w:rsidRPr="005D2D72">
              <w:rPr>
                <w:rFonts w:ascii="Helvetica 55 Roman" w:hAnsi="Helvetica 55 Roman" w:cs="Arial"/>
                <w:sz w:val="22"/>
                <w:szCs w:val="22"/>
              </w:rPr>
              <w:t>A</w:t>
            </w:r>
            <w:r w:rsidR="00176444" w:rsidRPr="005D2D72">
              <w:rPr>
                <w:rFonts w:ascii="Helvetica 55 Roman" w:hAnsi="Helvetica 55 Roman" w:cs="Arial"/>
                <w:sz w:val="22"/>
                <w:szCs w:val="22"/>
              </w:rPr>
              <w:t>dapt</w:t>
            </w:r>
            <w:r w:rsidRPr="005D2D72">
              <w:rPr>
                <w:rFonts w:ascii="Helvetica 55 Roman" w:hAnsi="Helvetica 55 Roman" w:cs="Arial"/>
                <w:sz w:val="22"/>
                <w:szCs w:val="22"/>
              </w:rPr>
              <w:t>able</w:t>
            </w:r>
            <w:r w:rsidR="00176444" w:rsidRPr="005D2D72">
              <w:rPr>
                <w:rFonts w:ascii="Helvetica 55 Roman" w:hAnsi="Helvetica 55 Roman" w:cs="Arial"/>
                <w:sz w:val="22"/>
                <w:szCs w:val="22"/>
              </w:rPr>
              <w:t xml:space="preserve"> and solutions driven</w:t>
            </w:r>
          </w:p>
        </w:tc>
        <w:tc>
          <w:tcPr>
            <w:tcW w:w="1418" w:type="dxa"/>
          </w:tcPr>
          <w:p w14:paraId="5B3BFF74" w14:textId="77777777"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p>
        </w:tc>
        <w:tc>
          <w:tcPr>
            <w:tcW w:w="1276" w:type="dxa"/>
          </w:tcPr>
          <w:p w14:paraId="27C3EE57" w14:textId="77777777"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r>
      <w:tr w:rsidR="00176444" w:rsidRPr="006665EF" w14:paraId="5032FAB1" w14:textId="77777777" w:rsidTr="005D2D72">
        <w:tc>
          <w:tcPr>
            <w:tcW w:w="6374" w:type="dxa"/>
            <w:shd w:val="clear" w:color="auto" w:fill="auto"/>
          </w:tcPr>
          <w:p w14:paraId="1F249E6C" w14:textId="6A2EE33C" w:rsidR="00176444" w:rsidRPr="005D2D72" w:rsidRDefault="00115A53" w:rsidP="00176444">
            <w:pPr>
              <w:pStyle w:val="Body"/>
              <w:spacing w:after="0" w:line="240" w:lineRule="auto"/>
              <w:jc w:val="both"/>
              <w:rPr>
                <w:rFonts w:ascii="Helvetica 55 Roman" w:hAnsi="Helvetica 55 Roman" w:cs="Arial"/>
                <w:bCs/>
                <w:color w:val="auto"/>
                <w:spacing w:val="-8"/>
                <w:sz w:val="22"/>
                <w:szCs w:val="22"/>
                <w:lang w:val="en-GB"/>
              </w:rPr>
            </w:pPr>
            <w:r w:rsidRPr="005D2D72">
              <w:rPr>
                <w:rFonts w:ascii="Helvetica 55 Roman" w:hAnsi="Helvetica 55 Roman" w:cs="Arial"/>
                <w:sz w:val="22"/>
                <w:szCs w:val="22"/>
              </w:rPr>
              <w:t>M</w:t>
            </w:r>
            <w:r w:rsidR="00176444" w:rsidRPr="005D2D72">
              <w:rPr>
                <w:rFonts w:ascii="Helvetica 55 Roman" w:hAnsi="Helvetica 55 Roman" w:cs="Arial"/>
                <w:sz w:val="22"/>
                <w:szCs w:val="22"/>
              </w:rPr>
              <w:t>otivate and enthuse others</w:t>
            </w:r>
          </w:p>
        </w:tc>
        <w:tc>
          <w:tcPr>
            <w:tcW w:w="1418" w:type="dxa"/>
          </w:tcPr>
          <w:p w14:paraId="5ADE663B" w14:textId="550F10B6"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p>
        </w:tc>
        <w:tc>
          <w:tcPr>
            <w:tcW w:w="1276" w:type="dxa"/>
          </w:tcPr>
          <w:p w14:paraId="2104CCD6" w14:textId="77777777"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r>
      <w:tr w:rsidR="00176444" w:rsidRPr="006665EF" w14:paraId="6319BEE0" w14:textId="77777777" w:rsidTr="005D2D72">
        <w:tc>
          <w:tcPr>
            <w:tcW w:w="6374" w:type="dxa"/>
            <w:shd w:val="clear" w:color="auto" w:fill="auto"/>
          </w:tcPr>
          <w:p w14:paraId="4EC8470B" w14:textId="543C78A2" w:rsidR="00176444" w:rsidRPr="005D2D72" w:rsidRDefault="00115A53" w:rsidP="00176444">
            <w:pPr>
              <w:pStyle w:val="Body"/>
              <w:spacing w:after="0" w:line="240" w:lineRule="auto"/>
              <w:jc w:val="both"/>
              <w:rPr>
                <w:rFonts w:ascii="Helvetica 55 Roman" w:hAnsi="Helvetica 55 Roman" w:cs="Arial"/>
                <w:bCs/>
                <w:color w:val="auto"/>
                <w:spacing w:val="-8"/>
                <w:sz w:val="22"/>
                <w:szCs w:val="22"/>
                <w:lang w:val="en-GB"/>
              </w:rPr>
            </w:pPr>
            <w:r w:rsidRPr="005D2D72">
              <w:rPr>
                <w:rFonts w:ascii="Helvetica 55 Roman" w:hAnsi="Helvetica 55 Roman" w:cs="Arial"/>
                <w:sz w:val="22"/>
                <w:szCs w:val="22"/>
              </w:rPr>
              <w:t>Work independently and plan and prioritise own workload</w:t>
            </w:r>
          </w:p>
        </w:tc>
        <w:tc>
          <w:tcPr>
            <w:tcW w:w="1418" w:type="dxa"/>
          </w:tcPr>
          <w:p w14:paraId="745A5CAA" w14:textId="77777777"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p>
        </w:tc>
        <w:tc>
          <w:tcPr>
            <w:tcW w:w="1276" w:type="dxa"/>
          </w:tcPr>
          <w:p w14:paraId="49A1E6A2" w14:textId="77777777"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r>
      <w:tr w:rsidR="00176444" w:rsidRPr="006665EF" w14:paraId="3BEDBBDA" w14:textId="77777777" w:rsidTr="00455C2E">
        <w:tc>
          <w:tcPr>
            <w:tcW w:w="6374" w:type="dxa"/>
          </w:tcPr>
          <w:p w14:paraId="6DBC7209" w14:textId="74A18CC7" w:rsidR="00176444" w:rsidRPr="006665EF" w:rsidRDefault="00115A53" w:rsidP="00176444">
            <w:pPr>
              <w:pStyle w:val="Body"/>
              <w:spacing w:after="0" w:line="240" w:lineRule="auto"/>
              <w:jc w:val="both"/>
              <w:rPr>
                <w:rFonts w:ascii="Helvetica 55 Roman" w:hAnsi="Helvetica 55 Roman" w:cs="Arial"/>
                <w:bCs/>
                <w:color w:val="auto"/>
                <w:spacing w:val="-8"/>
                <w:sz w:val="22"/>
                <w:szCs w:val="22"/>
                <w:lang w:val="en-GB"/>
              </w:rPr>
            </w:pPr>
            <w:r>
              <w:rPr>
                <w:rFonts w:ascii="Helvetica 55 Roman" w:hAnsi="Helvetica 55 Roman" w:cs="Arial"/>
                <w:bCs/>
                <w:color w:val="auto"/>
                <w:spacing w:val="-8"/>
                <w:sz w:val="22"/>
                <w:szCs w:val="22"/>
                <w:lang w:val="en-GB"/>
              </w:rPr>
              <w:t>W</w:t>
            </w:r>
            <w:r w:rsidR="00176444" w:rsidRPr="006665EF">
              <w:rPr>
                <w:rFonts w:ascii="Helvetica 55 Roman" w:hAnsi="Helvetica 55 Roman" w:cs="Arial"/>
                <w:bCs/>
                <w:color w:val="auto"/>
                <w:spacing w:val="-8"/>
                <w:sz w:val="22"/>
                <w:szCs w:val="22"/>
                <w:lang w:val="en-GB"/>
              </w:rPr>
              <w:t>ork well in a team</w:t>
            </w:r>
          </w:p>
        </w:tc>
        <w:tc>
          <w:tcPr>
            <w:tcW w:w="1418" w:type="dxa"/>
          </w:tcPr>
          <w:p w14:paraId="716FBB3A" w14:textId="77777777"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r w:rsidRPr="006665EF">
              <w:rPr>
                <w:rFonts w:ascii="Helvetica 55 Roman" w:hAnsi="Helvetica 55 Roman" w:cs="Arial"/>
                <w:bCs/>
                <w:color w:val="auto"/>
                <w:spacing w:val="-8"/>
                <w:sz w:val="22"/>
                <w:szCs w:val="22"/>
                <w:lang w:val="en-GB"/>
              </w:rPr>
              <w:sym w:font="Wingdings" w:char="F0FC"/>
            </w:r>
          </w:p>
        </w:tc>
        <w:tc>
          <w:tcPr>
            <w:tcW w:w="1276" w:type="dxa"/>
          </w:tcPr>
          <w:p w14:paraId="666E98ED" w14:textId="4492F6B3" w:rsidR="00176444" w:rsidRPr="006665EF" w:rsidRDefault="00176444" w:rsidP="00176444">
            <w:pPr>
              <w:pStyle w:val="Body"/>
              <w:spacing w:after="0"/>
              <w:jc w:val="both"/>
              <w:rPr>
                <w:rFonts w:ascii="Helvetica 55 Roman" w:hAnsi="Helvetica 55 Roman" w:cs="Arial"/>
                <w:bCs/>
                <w:color w:val="auto"/>
                <w:spacing w:val="-8"/>
                <w:sz w:val="22"/>
                <w:szCs w:val="22"/>
                <w:lang w:val="en-GB"/>
              </w:rPr>
            </w:pPr>
          </w:p>
        </w:tc>
      </w:tr>
      <w:tr w:rsidR="00455C2E" w:rsidRPr="006665EF" w14:paraId="7488F858" w14:textId="77777777" w:rsidTr="00455C2E">
        <w:tc>
          <w:tcPr>
            <w:tcW w:w="6374" w:type="dxa"/>
            <w:shd w:val="clear" w:color="auto" w:fill="E7E6E6" w:themeFill="background2"/>
          </w:tcPr>
          <w:p w14:paraId="2A4C686C" w14:textId="77777777" w:rsidR="00455C2E" w:rsidRPr="006665EF" w:rsidRDefault="00B46AFF" w:rsidP="00337379">
            <w:pPr>
              <w:pStyle w:val="Body"/>
              <w:spacing w:after="0"/>
              <w:jc w:val="both"/>
              <w:rPr>
                <w:rFonts w:ascii="Helvetica 55 Roman" w:hAnsi="Helvetica 55 Roman" w:cs="Arial"/>
                <w:b/>
                <w:bCs/>
                <w:color w:val="auto"/>
                <w:spacing w:val="-8"/>
                <w:sz w:val="22"/>
                <w:szCs w:val="22"/>
                <w:lang w:val="en-GB"/>
              </w:rPr>
            </w:pPr>
            <w:r w:rsidRPr="006665EF">
              <w:rPr>
                <w:rFonts w:ascii="Helvetica 55 Roman" w:hAnsi="Helvetica 55 Roman" w:cs="Arial"/>
                <w:b/>
                <w:bCs/>
                <w:color w:val="auto"/>
                <w:spacing w:val="-8"/>
                <w:sz w:val="22"/>
                <w:szCs w:val="22"/>
                <w:lang w:val="en-GB"/>
              </w:rPr>
              <w:t>Specific k</w:t>
            </w:r>
            <w:r w:rsidR="00455C2E" w:rsidRPr="006665EF">
              <w:rPr>
                <w:rFonts w:ascii="Helvetica 55 Roman" w:hAnsi="Helvetica 55 Roman" w:cs="Arial"/>
                <w:b/>
                <w:bCs/>
                <w:color w:val="auto"/>
                <w:spacing w:val="-8"/>
                <w:sz w:val="22"/>
                <w:szCs w:val="22"/>
                <w:lang w:val="en-GB"/>
              </w:rPr>
              <w:t>nowledge</w:t>
            </w:r>
            <w:r w:rsidRPr="006665EF">
              <w:rPr>
                <w:rFonts w:ascii="Helvetica 55 Roman" w:hAnsi="Helvetica 55 Roman" w:cs="Arial"/>
                <w:b/>
                <w:bCs/>
                <w:color w:val="auto"/>
                <w:spacing w:val="-8"/>
                <w:sz w:val="22"/>
                <w:szCs w:val="22"/>
                <w:lang w:val="en-GB"/>
              </w:rPr>
              <w:t xml:space="preserve"> required</w:t>
            </w:r>
          </w:p>
        </w:tc>
        <w:tc>
          <w:tcPr>
            <w:tcW w:w="1418" w:type="dxa"/>
            <w:shd w:val="clear" w:color="auto" w:fill="E7E6E6" w:themeFill="background2"/>
          </w:tcPr>
          <w:p w14:paraId="504EC2FC" w14:textId="77777777" w:rsidR="00455C2E" w:rsidRPr="006665EF" w:rsidRDefault="00455C2E" w:rsidP="00337379">
            <w:pPr>
              <w:pStyle w:val="Body"/>
              <w:spacing w:after="0"/>
              <w:jc w:val="both"/>
              <w:rPr>
                <w:rFonts w:ascii="Helvetica 55 Roman" w:hAnsi="Helvetica 55 Roman" w:cs="Arial"/>
                <w:bCs/>
                <w:noProof/>
                <w:color w:val="auto"/>
                <w:spacing w:val="-8"/>
                <w:sz w:val="22"/>
                <w:szCs w:val="22"/>
                <w:lang w:val="en-GB" w:eastAsia="en-GB"/>
              </w:rPr>
            </w:pPr>
          </w:p>
        </w:tc>
        <w:tc>
          <w:tcPr>
            <w:tcW w:w="1276" w:type="dxa"/>
            <w:shd w:val="clear" w:color="auto" w:fill="E7E6E6" w:themeFill="background2"/>
          </w:tcPr>
          <w:p w14:paraId="789B2FE2" w14:textId="77777777" w:rsidR="00455C2E" w:rsidRPr="006665EF" w:rsidRDefault="00455C2E" w:rsidP="00337379">
            <w:pPr>
              <w:pStyle w:val="Body"/>
              <w:spacing w:after="0"/>
              <w:jc w:val="both"/>
              <w:rPr>
                <w:rFonts w:ascii="Helvetica 55 Roman" w:hAnsi="Helvetica 55 Roman" w:cs="Arial"/>
                <w:bCs/>
                <w:noProof/>
                <w:color w:val="auto"/>
                <w:spacing w:val="-8"/>
                <w:sz w:val="22"/>
                <w:szCs w:val="22"/>
                <w:lang w:val="en-GB" w:eastAsia="en-GB"/>
              </w:rPr>
            </w:pPr>
          </w:p>
        </w:tc>
      </w:tr>
      <w:tr w:rsidR="0019598A" w:rsidRPr="006665EF" w14:paraId="5E998028" w14:textId="77777777" w:rsidTr="00B46AFF">
        <w:trPr>
          <w:trHeight w:val="341"/>
        </w:trPr>
        <w:tc>
          <w:tcPr>
            <w:tcW w:w="6374" w:type="dxa"/>
            <w:shd w:val="clear" w:color="auto" w:fill="auto"/>
          </w:tcPr>
          <w:p w14:paraId="45AC42ED" w14:textId="11F28345" w:rsidR="0019598A" w:rsidRPr="005D2D72" w:rsidRDefault="00115A53" w:rsidP="0019598A">
            <w:pPr>
              <w:pStyle w:val="Body"/>
              <w:spacing w:after="0" w:line="240" w:lineRule="auto"/>
              <w:jc w:val="both"/>
              <w:rPr>
                <w:rFonts w:ascii="Helvetica 55 Roman" w:hAnsi="Helvetica 55 Roman" w:cs="Arial"/>
                <w:bCs/>
                <w:color w:val="auto"/>
                <w:spacing w:val="-8"/>
                <w:sz w:val="22"/>
                <w:szCs w:val="22"/>
                <w:lang w:val="en-GB"/>
              </w:rPr>
            </w:pPr>
            <w:r w:rsidRPr="005D2D72">
              <w:rPr>
                <w:rFonts w:ascii="Helvetica 55 Roman" w:hAnsi="Helvetica 55 Roman" w:cs="Arial MT Bold"/>
                <w:bCs/>
                <w:color w:val="auto"/>
                <w:spacing w:val="-8"/>
                <w:sz w:val="22"/>
                <w:szCs w:val="22"/>
                <w:lang w:val="en-GB"/>
              </w:rPr>
              <w:t>Knowledge of the local area</w:t>
            </w:r>
          </w:p>
        </w:tc>
        <w:tc>
          <w:tcPr>
            <w:tcW w:w="1418" w:type="dxa"/>
          </w:tcPr>
          <w:p w14:paraId="7C905AC8" w14:textId="641BB792" w:rsidR="0019598A" w:rsidRPr="006665EF" w:rsidRDefault="0019598A" w:rsidP="0019598A">
            <w:pPr>
              <w:pStyle w:val="Body"/>
              <w:spacing w:after="0" w:line="240" w:lineRule="auto"/>
              <w:jc w:val="both"/>
              <w:rPr>
                <w:rFonts w:ascii="Helvetica 55 Roman" w:hAnsi="Helvetica 55 Roman" w:cs="Arial"/>
                <w:bCs/>
                <w:noProof/>
                <w:color w:val="auto"/>
                <w:spacing w:val="-8"/>
                <w:sz w:val="22"/>
                <w:szCs w:val="22"/>
                <w:lang w:val="en-GB" w:eastAsia="en-GB"/>
              </w:rPr>
            </w:pPr>
            <w:r w:rsidRPr="006665EF">
              <w:rPr>
                <w:rFonts w:ascii="Helvetica 55 Roman" w:hAnsi="Helvetica 55 Roman" w:cs="Arial"/>
                <w:bCs/>
                <w:color w:val="auto"/>
                <w:spacing w:val="-8"/>
                <w:sz w:val="22"/>
                <w:szCs w:val="22"/>
                <w:lang w:val="en-GB"/>
              </w:rPr>
              <w:sym w:font="Wingdings" w:char="F0FC"/>
            </w:r>
          </w:p>
        </w:tc>
        <w:tc>
          <w:tcPr>
            <w:tcW w:w="1276" w:type="dxa"/>
          </w:tcPr>
          <w:p w14:paraId="48F79EF2" w14:textId="165E4371" w:rsidR="0019598A" w:rsidRPr="006665EF" w:rsidRDefault="0019598A" w:rsidP="0019598A">
            <w:pPr>
              <w:pStyle w:val="Body"/>
              <w:spacing w:after="0" w:line="240" w:lineRule="auto"/>
              <w:jc w:val="both"/>
              <w:rPr>
                <w:rFonts w:ascii="Helvetica 55 Roman" w:hAnsi="Helvetica 55 Roman" w:cs="Arial"/>
                <w:bCs/>
                <w:noProof/>
                <w:color w:val="auto"/>
                <w:spacing w:val="-8"/>
                <w:sz w:val="22"/>
                <w:szCs w:val="22"/>
                <w:lang w:val="en-GB" w:eastAsia="en-GB"/>
              </w:rPr>
            </w:pPr>
            <w:r w:rsidRPr="006665EF">
              <w:rPr>
                <w:rFonts w:ascii="Helvetica 55 Roman" w:hAnsi="Helvetica 55 Roman" w:cs="Arial"/>
                <w:bCs/>
                <w:color w:val="auto"/>
                <w:spacing w:val="-8"/>
                <w:sz w:val="22"/>
                <w:szCs w:val="22"/>
                <w:lang w:val="en-GB"/>
              </w:rPr>
              <w:sym w:font="Wingdings" w:char="F0FC"/>
            </w:r>
          </w:p>
        </w:tc>
      </w:tr>
      <w:tr w:rsidR="00115A53" w:rsidRPr="006665EF" w14:paraId="5434592B" w14:textId="77777777" w:rsidTr="00B46AFF">
        <w:trPr>
          <w:trHeight w:val="341"/>
        </w:trPr>
        <w:tc>
          <w:tcPr>
            <w:tcW w:w="6374" w:type="dxa"/>
            <w:shd w:val="clear" w:color="auto" w:fill="auto"/>
          </w:tcPr>
          <w:p w14:paraId="5FEE37EF" w14:textId="3D4BAFE2" w:rsidR="00115A53" w:rsidRPr="005D2D72" w:rsidRDefault="00115A53" w:rsidP="00115A53">
            <w:pPr>
              <w:pStyle w:val="Body"/>
              <w:spacing w:after="0" w:line="240" w:lineRule="auto"/>
              <w:jc w:val="both"/>
              <w:rPr>
                <w:rFonts w:ascii="Helvetica 55 Roman" w:hAnsi="Helvetica 55 Roman" w:cs="Arial MT Bold"/>
                <w:bCs/>
                <w:color w:val="auto"/>
                <w:spacing w:val="-8"/>
                <w:sz w:val="22"/>
                <w:szCs w:val="22"/>
                <w:lang w:val="en-GB"/>
              </w:rPr>
            </w:pPr>
            <w:r w:rsidRPr="005D2D72">
              <w:rPr>
                <w:rFonts w:ascii="Helvetica 55 Roman" w:hAnsi="Helvetica 55 Roman" w:cs="Arial MT Bold"/>
                <w:bCs/>
                <w:color w:val="auto"/>
                <w:spacing w:val="-8"/>
                <w:sz w:val="22"/>
                <w:szCs w:val="22"/>
                <w:lang w:val="en-GB"/>
              </w:rPr>
              <w:t>Understanding of the benefits of active and sustainable travel</w:t>
            </w:r>
            <w:r w:rsidR="007719E2" w:rsidRPr="005D2D72">
              <w:rPr>
                <w:rFonts w:ascii="Helvetica 55 Roman" w:hAnsi="Helvetica 55 Roman" w:cs="Arial MT Bold"/>
                <w:bCs/>
                <w:color w:val="auto"/>
                <w:spacing w:val="-8"/>
                <w:sz w:val="22"/>
                <w:szCs w:val="22"/>
                <w:lang w:val="en-GB"/>
              </w:rPr>
              <w:t>, particularly rail</w:t>
            </w:r>
          </w:p>
        </w:tc>
        <w:tc>
          <w:tcPr>
            <w:tcW w:w="1418" w:type="dxa"/>
          </w:tcPr>
          <w:p w14:paraId="50E4B0C0" w14:textId="77777777" w:rsidR="00115A53" w:rsidRPr="006665EF" w:rsidRDefault="00115A53" w:rsidP="00115A53">
            <w:pPr>
              <w:pStyle w:val="Body"/>
              <w:spacing w:after="0" w:line="240" w:lineRule="auto"/>
              <w:jc w:val="both"/>
              <w:rPr>
                <w:rFonts w:ascii="Helvetica 55 Roman" w:hAnsi="Helvetica 55 Roman" w:cs="Arial"/>
                <w:bCs/>
                <w:color w:val="auto"/>
                <w:spacing w:val="-8"/>
                <w:sz w:val="22"/>
                <w:szCs w:val="22"/>
                <w:lang w:val="en-GB"/>
              </w:rPr>
            </w:pPr>
          </w:p>
        </w:tc>
        <w:tc>
          <w:tcPr>
            <w:tcW w:w="1276" w:type="dxa"/>
          </w:tcPr>
          <w:p w14:paraId="705DA949" w14:textId="69600AF2" w:rsidR="00115A53" w:rsidRPr="006665EF" w:rsidRDefault="00115A53" w:rsidP="00115A53">
            <w:pPr>
              <w:pStyle w:val="Body"/>
              <w:spacing w:after="0" w:line="240" w:lineRule="auto"/>
              <w:jc w:val="both"/>
              <w:rPr>
                <w:rFonts w:ascii="Helvetica 55 Roman" w:hAnsi="Helvetica 55 Roman" w:cs="Arial"/>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r>
      <w:tr w:rsidR="00115A53" w:rsidRPr="006665EF" w14:paraId="211D457A" w14:textId="77777777" w:rsidTr="00B46AFF">
        <w:trPr>
          <w:trHeight w:val="341"/>
        </w:trPr>
        <w:tc>
          <w:tcPr>
            <w:tcW w:w="6374" w:type="dxa"/>
            <w:shd w:val="clear" w:color="auto" w:fill="auto"/>
          </w:tcPr>
          <w:p w14:paraId="664D6A72" w14:textId="58984958" w:rsidR="00115A53" w:rsidRPr="005D2D72" w:rsidRDefault="00115A53" w:rsidP="00115A53">
            <w:pPr>
              <w:pStyle w:val="Body"/>
              <w:spacing w:after="0" w:line="240" w:lineRule="auto"/>
              <w:jc w:val="both"/>
              <w:rPr>
                <w:rFonts w:ascii="Helvetica 55 Roman" w:hAnsi="Helvetica 55 Roman" w:cs="Arial MT Bold"/>
                <w:bCs/>
                <w:color w:val="auto"/>
                <w:spacing w:val="-8"/>
                <w:sz w:val="22"/>
                <w:szCs w:val="22"/>
                <w:lang w:val="en-GB"/>
              </w:rPr>
            </w:pPr>
            <w:r w:rsidRPr="005D2D72">
              <w:rPr>
                <w:rFonts w:ascii="Helvetica 55 Roman" w:hAnsi="Helvetica 55 Roman" w:cs="Arial MT Bold"/>
                <w:bCs/>
                <w:color w:val="auto"/>
                <w:spacing w:val="-8"/>
                <w:sz w:val="22"/>
                <w:szCs w:val="22"/>
                <w:lang w:val="en-GB"/>
              </w:rPr>
              <w:t>Basic understanding of safeguarding</w:t>
            </w:r>
          </w:p>
        </w:tc>
        <w:tc>
          <w:tcPr>
            <w:tcW w:w="1418" w:type="dxa"/>
          </w:tcPr>
          <w:p w14:paraId="42F97321" w14:textId="77777777" w:rsidR="00115A53" w:rsidRPr="006665EF" w:rsidRDefault="00115A53" w:rsidP="00115A53">
            <w:pPr>
              <w:pStyle w:val="Body"/>
              <w:spacing w:after="0" w:line="240" w:lineRule="auto"/>
              <w:jc w:val="both"/>
              <w:rPr>
                <w:rFonts w:ascii="Helvetica 55 Roman" w:hAnsi="Helvetica 55 Roman" w:cs="Arial"/>
                <w:bCs/>
                <w:color w:val="auto"/>
                <w:spacing w:val="-8"/>
                <w:sz w:val="22"/>
                <w:szCs w:val="22"/>
                <w:lang w:val="en-GB"/>
              </w:rPr>
            </w:pPr>
          </w:p>
        </w:tc>
        <w:tc>
          <w:tcPr>
            <w:tcW w:w="1276" w:type="dxa"/>
          </w:tcPr>
          <w:p w14:paraId="76C2900D" w14:textId="6542891C" w:rsidR="00115A53" w:rsidRPr="006665EF" w:rsidRDefault="00115A53" w:rsidP="00115A53">
            <w:pPr>
              <w:pStyle w:val="Body"/>
              <w:spacing w:after="0" w:line="240" w:lineRule="auto"/>
              <w:jc w:val="both"/>
              <w:rPr>
                <w:rFonts w:ascii="Helvetica 55 Roman" w:hAnsi="Helvetica 55 Roman" w:cs="Arial"/>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r>
    </w:tbl>
    <w:p w14:paraId="41D65AFE" w14:textId="77777777" w:rsidR="00314F75" w:rsidRPr="006665EF" w:rsidRDefault="00314F75" w:rsidP="00337379">
      <w:pPr>
        <w:jc w:val="both"/>
        <w:rPr>
          <w:rFonts w:ascii="Helvetica 55 Roman" w:hAnsi="Helvetica 55 Roman" w:cs="Arial MT Bold"/>
          <w:bCs/>
          <w:spacing w:val="-8"/>
          <w:u w:color="000000"/>
          <w:lang w:eastAsia="ja-JP"/>
        </w:rPr>
      </w:pPr>
    </w:p>
    <w:p w14:paraId="576DA1A8" w14:textId="77777777" w:rsidR="00314F75" w:rsidRPr="006665EF" w:rsidRDefault="00314F75" w:rsidP="00337379">
      <w:pPr>
        <w:jc w:val="both"/>
        <w:rPr>
          <w:rFonts w:ascii="Helvetica 55 Roman" w:hAnsi="Helvetica 55 Roman" w:cs="Arial MT Bold"/>
          <w:bCs/>
          <w:spacing w:val="-8"/>
          <w:u w:color="000000"/>
          <w:lang w:eastAsia="ja-JP"/>
        </w:rPr>
      </w:pPr>
    </w:p>
    <w:p w14:paraId="23DF8CA4" w14:textId="77777777" w:rsidR="003C5932" w:rsidRPr="006665EF" w:rsidRDefault="004F0123" w:rsidP="00337379">
      <w:pPr>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This document does not form part of the contract of employment</w:t>
      </w:r>
      <w:r w:rsidR="003C5932" w:rsidRPr="006665EF">
        <w:rPr>
          <w:rFonts w:ascii="Helvetica 55 Roman" w:hAnsi="Helvetica 55 Roman" w:cs="Arial MT Bold"/>
          <w:bCs/>
          <w:spacing w:val="-8"/>
          <w:u w:color="000000"/>
          <w:lang w:eastAsia="ja-JP"/>
        </w:rPr>
        <w:t xml:space="preserve"> but does outline our expectations</w:t>
      </w:r>
      <w:r w:rsidRPr="006665EF">
        <w:rPr>
          <w:rFonts w:ascii="Helvetica 55 Roman" w:hAnsi="Helvetica 55 Roman" w:cs="Arial MT Bold"/>
          <w:bCs/>
          <w:spacing w:val="-8"/>
          <w:u w:color="000000"/>
          <w:lang w:eastAsia="ja-JP"/>
        </w:rPr>
        <w:t xml:space="preserve">. </w:t>
      </w:r>
    </w:p>
    <w:p w14:paraId="5223248D" w14:textId="77777777" w:rsidR="004F0123" w:rsidRPr="006665EF" w:rsidRDefault="003C5932" w:rsidP="00337379">
      <w:pPr>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If w</w:t>
      </w:r>
      <w:r w:rsidR="004F0123" w:rsidRPr="006665EF">
        <w:rPr>
          <w:rFonts w:ascii="Helvetica 55 Roman" w:hAnsi="Helvetica 55 Roman" w:cs="Arial MT Bold"/>
          <w:bCs/>
          <w:spacing w:val="-8"/>
          <w:u w:color="000000"/>
          <w:lang w:eastAsia="ja-JP"/>
        </w:rPr>
        <w:t xml:space="preserve">e need to amend this document in the future </w:t>
      </w:r>
      <w:r w:rsidRPr="006665EF">
        <w:rPr>
          <w:rFonts w:ascii="Helvetica 55 Roman" w:hAnsi="Helvetica 55 Roman" w:cs="Arial MT Bold"/>
          <w:bCs/>
          <w:spacing w:val="-8"/>
          <w:u w:color="000000"/>
          <w:lang w:eastAsia="ja-JP"/>
        </w:rPr>
        <w:t xml:space="preserve">we </w:t>
      </w:r>
      <w:r w:rsidR="004F0123" w:rsidRPr="006665EF">
        <w:rPr>
          <w:rFonts w:ascii="Helvetica 55 Roman" w:hAnsi="Helvetica 55 Roman" w:cs="Arial MT Bold"/>
          <w:bCs/>
          <w:spacing w:val="-8"/>
          <w:u w:color="000000"/>
          <w:lang w:eastAsia="ja-JP"/>
        </w:rPr>
        <w:t>will consult with the post holder before</w:t>
      </w:r>
      <w:r w:rsidRPr="006665EF">
        <w:rPr>
          <w:rFonts w:ascii="Helvetica 55 Roman" w:hAnsi="Helvetica 55 Roman" w:cs="Arial MT Bold"/>
          <w:bCs/>
          <w:spacing w:val="-8"/>
          <w:u w:color="000000"/>
          <w:lang w:eastAsia="ja-JP"/>
        </w:rPr>
        <w:t xml:space="preserve"> doing so</w:t>
      </w:r>
      <w:r w:rsidR="004F0123" w:rsidRPr="006665EF">
        <w:rPr>
          <w:rFonts w:ascii="Helvetica 55 Roman" w:hAnsi="Helvetica 55 Roman" w:cs="Arial MT Bold"/>
          <w:bCs/>
          <w:spacing w:val="-8"/>
          <w:u w:color="000000"/>
          <w:lang w:eastAsia="ja-JP"/>
        </w:rPr>
        <w:t>.</w:t>
      </w:r>
    </w:p>
    <w:p w14:paraId="293E1F2C" w14:textId="77777777" w:rsidR="007B01A0" w:rsidRPr="006665EF" w:rsidRDefault="007B01A0" w:rsidP="00337379">
      <w:pPr>
        <w:pStyle w:val="BulletlistA"/>
        <w:numPr>
          <w:ilvl w:val="0"/>
          <w:numId w:val="0"/>
        </w:numPr>
        <w:spacing w:after="0" w:line="320" w:lineRule="atLeast"/>
        <w:ind w:left="480"/>
        <w:jc w:val="both"/>
        <w:rPr>
          <w:rFonts w:ascii="Helvetica 55 Roman" w:hAnsi="Helvetica 55 Roman"/>
          <w:color w:val="auto"/>
          <w:lang w:eastAsia="en-GB"/>
        </w:rPr>
      </w:pPr>
    </w:p>
    <w:p w14:paraId="72D1BC44" w14:textId="77777777" w:rsidR="006665EF" w:rsidRDefault="006665EF">
      <w:pPr>
        <w:rPr>
          <w:rFonts w:ascii="Helvetica 55 Roman" w:hAnsi="Helvetica 55 Roman"/>
          <w:b/>
          <w:sz w:val="28"/>
          <w:szCs w:val="28"/>
          <w:u w:val="single"/>
        </w:rPr>
      </w:pPr>
      <w:r>
        <w:rPr>
          <w:rFonts w:ascii="Helvetica 55 Roman" w:hAnsi="Helvetica 55 Roman"/>
          <w:b/>
          <w:sz w:val="28"/>
          <w:szCs w:val="28"/>
          <w:u w:val="single"/>
        </w:rPr>
        <w:br w:type="page"/>
      </w:r>
    </w:p>
    <w:p w14:paraId="4F3EAEAE" w14:textId="641E2080" w:rsidR="00AC1260" w:rsidRPr="006665EF" w:rsidRDefault="00DB07F0" w:rsidP="00337379">
      <w:pPr>
        <w:spacing w:after="0"/>
        <w:jc w:val="both"/>
        <w:rPr>
          <w:rFonts w:ascii="Helvetica 55 Roman" w:hAnsi="Helvetica 55 Roman"/>
          <w:b/>
          <w:sz w:val="28"/>
          <w:szCs w:val="28"/>
          <w:u w:val="single"/>
        </w:rPr>
      </w:pPr>
      <w:r w:rsidRPr="006665EF">
        <w:rPr>
          <w:rFonts w:ascii="Helvetica 55 Roman" w:hAnsi="Helvetica 55 Roman"/>
          <w:b/>
          <w:sz w:val="28"/>
          <w:szCs w:val="28"/>
          <w:u w:val="single"/>
        </w:rPr>
        <w:lastRenderedPageBreak/>
        <w:t>Everyone at Sustrans</w:t>
      </w:r>
      <w:r w:rsidR="00D12B1A" w:rsidRPr="006665EF">
        <w:rPr>
          <w:rFonts w:ascii="Helvetica 55 Roman" w:hAnsi="Helvetica 55 Roman"/>
          <w:b/>
          <w:sz w:val="28"/>
          <w:szCs w:val="28"/>
          <w:u w:val="single"/>
        </w:rPr>
        <w:tab/>
      </w:r>
      <w:r w:rsidR="00D12B1A" w:rsidRPr="006665EF">
        <w:rPr>
          <w:rFonts w:ascii="Helvetica 55 Roman" w:hAnsi="Helvetica 55 Roman"/>
          <w:b/>
          <w:sz w:val="28"/>
          <w:szCs w:val="28"/>
          <w:u w:val="single"/>
        </w:rPr>
        <w:tab/>
      </w:r>
      <w:r w:rsidR="00D12B1A" w:rsidRPr="006665EF">
        <w:rPr>
          <w:rFonts w:ascii="Helvetica 55 Roman" w:hAnsi="Helvetica 55 Roman"/>
          <w:b/>
          <w:sz w:val="28"/>
          <w:szCs w:val="28"/>
          <w:u w:val="single"/>
        </w:rPr>
        <w:tab/>
      </w:r>
      <w:r w:rsidR="00D12B1A" w:rsidRPr="006665EF">
        <w:rPr>
          <w:rFonts w:ascii="Helvetica 55 Roman" w:hAnsi="Helvetica 55 Roman"/>
          <w:b/>
          <w:sz w:val="28"/>
          <w:szCs w:val="28"/>
          <w:u w:val="single"/>
        </w:rPr>
        <w:tab/>
      </w:r>
      <w:r w:rsidR="00D12B1A" w:rsidRPr="006665EF">
        <w:rPr>
          <w:rFonts w:ascii="Helvetica 55 Roman" w:hAnsi="Helvetica 55 Roman"/>
          <w:b/>
          <w:sz w:val="28"/>
          <w:szCs w:val="28"/>
          <w:u w:val="single"/>
        </w:rPr>
        <w:tab/>
      </w:r>
      <w:r w:rsidR="00D12B1A" w:rsidRPr="006665EF">
        <w:rPr>
          <w:rFonts w:ascii="Helvetica 55 Roman" w:hAnsi="Helvetica 55 Roman"/>
          <w:b/>
          <w:sz w:val="28"/>
          <w:szCs w:val="28"/>
          <w:u w:val="single"/>
        </w:rPr>
        <w:tab/>
      </w:r>
      <w:r w:rsidR="00D12B1A" w:rsidRPr="006665EF">
        <w:rPr>
          <w:rFonts w:ascii="Helvetica 55 Roman" w:hAnsi="Helvetica 55 Roman"/>
          <w:b/>
          <w:sz w:val="28"/>
          <w:szCs w:val="28"/>
          <w:u w:val="single"/>
        </w:rPr>
        <w:tab/>
      </w:r>
      <w:r w:rsidR="00D12B1A" w:rsidRPr="006665EF">
        <w:rPr>
          <w:rFonts w:ascii="Helvetica 55 Roman" w:hAnsi="Helvetica 55 Roman"/>
          <w:b/>
          <w:sz w:val="28"/>
          <w:szCs w:val="28"/>
          <w:u w:val="single"/>
        </w:rPr>
        <w:tab/>
      </w:r>
      <w:r w:rsidR="00D12B1A" w:rsidRPr="006665EF">
        <w:rPr>
          <w:rFonts w:ascii="Helvetica 55 Roman" w:hAnsi="Helvetica 55 Roman"/>
          <w:b/>
          <w:sz w:val="28"/>
          <w:szCs w:val="28"/>
          <w:u w:val="single"/>
        </w:rPr>
        <w:tab/>
      </w:r>
    </w:p>
    <w:p w14:paraId="32C01EEE" w14:textId="77777777" w:rsidR="00D12B1A" w:rsidRPr="006665EF" w:rsidRDefault="00D12B1A" w:rsidP="00337379">
      <w:pPr>
        <w:jc w:val="both"/>
        <w:rPr>
          <w:rFonts w:ascii="Helvetica 55 Roman" w:hAnsi="Helvetica 55 Roman" w:cs="Arial MT Bold"/>
          <w:b/>
          <w:bCs/>
          <w:spacing w:val="-8"/>
          <w:u w:color="000000"/>
          <w:lang w:eastAsia="ja-JP"/>
        </w:rPr>
      </w:pPr>
    </w:p>
    <w:p w14:paraId="0F6F6283" w14:textId="77777777" w:rsidR="00314F75" w:rsidRPr="006665EF" w:rsidRDefault="00314F75" w:rsidP="00337379">
      <w:pPr>
        <w:jc w:val="both"/>
        <w:rPr>
          <w:rFonts w:ascii="Helvetica 55 Roman" w:hAnsi="Helvetica 55 Roman" w:cs="Arial MT Bold"/>
          <w:b/>
          <w:bCs/>
          <w:spacing w:val="-8"/>
          <w:u w:color="000000"/>
          <w:lang w:eastAsia="ja-JP"/>
        </w:rPr>
      </w:pPr>
      <w:r w:rsidRPr="006665EF">
        <w:rPr>
          <w:rFonts w:ascii="Helvetica 55 Roman" w:hAnsi="Helvetica 55 Roman" w:cs="Arial MT Bold"/>
          <w:b/>
          <w:bCs/>
          <w:spacing w:val="-8"/>
          <w:u w:color="000000"/>
          <w:lang w:eastAsia="ja-JP"/>
        </w:rPr>
        <w:t>Our values guide us in everything we do:</w:t>
      </w:r>
    </w:p>
    <w:p w14:paraId="3F22EB18" w14:textId="77777777" w:rsidR="00314F75" w:rsidRPr="006665EF" w:rsidRDefault="00314F75"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Including everyone</w:t>
      </w:r>
    </w:p>
    <w:p w14:paraId="39A1D7B4" w14:textId="77777777" w:rsidR="00314F75" w:rsidRPr="006665EF" w:rsidRDefault="00314F75"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Having the courage to question</w:t>
      </w:r>
    </w:p>
    <w:p w14:paraId="10DCE205" w14:textId="77777777" w:rsidR="00314F75" w:rsidRPr="006665EF" w:rsidRDefault="00314F75"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Acting local, thinking big</w:t>
      </w:r>
    </w:p>
    <w:p w14:paraId="04D79431" w14:textId="77777777" w:rsidR="00314F75" w:rsidRPr="006665EF" w:rsidRDefault="00314F75"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Getting things done, together</w:t>
      </w:r>
    </w:p>
    <w:p w14:paraId="5D5CBC05" w14:textId="77777777" w:rsidR="00314F75" w:rsidRPr="006665EF" w:rsidRDefault="00314F75"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Always learning.</w:t>
      </w:r>
    </w:p>
    <w:p w14:paraId="49A5E9B4" w14:textId="77777777" w:rsidR="00314F75" w:rsidRPr="006665EF" w:rsidRDefault="00314F75" w:rsidP="00337379">
      <w:pPr>
        <w:spacing w:after="0"/>
        <w:jc w:val="both"/>
        <w:rPr>
          <w:rFonts w:ascii="Helvetica 55 Roman" w:hAnsi="Helvetica 55 Roman"/>
          <w:b/>
          <w:sz w:val="28"/>
          <w:szCs w:val="28"/>
        </w:rPr>
      </w:pPr>
    </w:p>
    <w:p w14:paraId="7D0368B7" w14:textId="77777777" w:rsidR="00D35474" w:rsidRPr="006665EF" w:rsidRDefault="004F0123"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Sustrans has</w:t>
      </w:r>
      <w:r w:rsidR="00D35474" w:rsidRPr="006665EF">
        <w:rPr>
          <w:rFonts w:ascii="Helvetica 55 Roman" w:hAnsi="Helvetica 55 Roman" w:cs="Arial MT Bold"/>
          <w:bCs/>
          <w:spacing w:val="-8"/>
          <w:u w:color="000000"/>
          <w:lang w:eastAsia="ja-JP"/>
        </w:rPr>
        <w:t xml:space="preserve"> clear health and safety policies and it is essential that all our </w:t>
      </w:r>
      <w:r w:rsidRPr="006665EF">
        <w:rPr>
          <w:rFonts w:ascii="Helvetica 55 Roman" w:hAnsi="Helvetica 55 Roman" w:cs="Arial MT Bold"/>
          <w:bCs/>
          <w:spacing w:val="-8"/>
          <w:u w:color="000000"/>
          <w:lang w:eastAsia="ja-JP"/>
        </w:rPr>
        <w:t xml:space="preserve">colleagues </w:t>
      </w:r>
      <w:r w:rsidR="00D35474" w:rsidRPr="006665EF">
        <w:rPr>
          <w:rFonts w:ascii="Helvetica 55 Roman" w:hAnsi="Helvetica 55 Roman"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06D53BE1" w14:textId="77777777" w:rsidR="00D35474" w:rsidRPr="006665EF" w:rsidRDefault="00D35474" w:rsidP="00337379">
      <w:pPr>
        <w:pStyle w:val="ListParagraph"/>
        <w:ind w:left="360"/>
        <w:jc w:val="both"/>
        <w:rPr>
          <w:rFonts w:ascii="Helvetica 55 Roman" w:hAnsi="Helvetica 55 Roman" w:cs="Arial MT Bold"/>
          <w:bCs/>
          <w:spacing w:val="-8"/>
          <w:u w:color="000000"/>
          <w:lang w:eastAsia="ja-JP"/>
        </w:rPr>
      </w:pPr>
    </w:p>
    <w:p w14:paraId="3D66E2E8" w14:textId="77777777" w:rsidR="00320312" w:rsidRPr="006665EF" w:rsidRDefault="00320312"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2F1BB2A7" w14:textId="77777777" w:rsidR="00D35474" w:rsidRPr="006665EF" w:rsidRDefault="00D35474" w:rsidP="00337379">
      <w:pPr>
        <w:pStyle w:val="ListParagraph"/>
        <w:jc w:val="both"/>
        <w:rPr>
          <w:rFonts w:ascii="Helvetica 55 Roman" w:hAnsi="Helvetica 55 Roman" w:cs="Arial MT Bold"/>
          <w:bCs/>
          <w:spacing w:val="-8"/>
          <w:u w:color="000000"/>
          <w:lang w:eastAsia="ja-JP"/>
        </w:rPr>
      </w:pPr>
    </w:p>
    <w:p w14:paraId="54A17860" w14:textId="77777777" w:rsidR="00961FB7" w:rsidRPr="006665EF" w:rsidRDefault="004F0123"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Sustrans a</w:t>
      </w:r>
      <w:r w:rsidR="00961FB7" w:rsidRPr="006665EF">
        <w:rPr>
          <w:rFonts w:ascii="Helvetica 55 Roman" w:hAnsi="Helvetica 55 Roman" w:cs="Arial MT Bold"/>
          <w:bCs/>
          <w:spacing w:val="-8"/>
          <w:u w:color="000000"/>
          <w:lang w:eastAsia="ja-JP"/>
        </w:rPr>
        <w:t>sk</w:t>
      </w:r>
      <w:r w:rsidRPr="006665EF">
        <w:rPr>
          <w:rFonts w:ascii="Helvetica 55 Roman" w:hAnsi="Helvetica 55 Roman" w:cs="Arial MT Bold"/>
          <w:bCs/>
          <w:spacing w:val="-8"/>
          <w:u w:color="000000"/>
          <w:lang w:eastAsia="ja-JP"/>
        </w:rPr>
        <w:t>s</w:t>
      </w:r>
      <w:r w:rsidR="00961FB7" w:rsidRPr="006665EF">
        <w:rPr>
          <w:rFonts w:ascii="Helvetica 55 Roman" w:hAnsi="Helvetica 55 Roman" w:cs="Arial MT Bold"/>
          <w:bCs/>
          <w:spacing w:val="-8"/>
          <w:u w:color="000000"/>
          <w:lang w:eastAsia="ja-JP"/>
        </w:rPr>
        <w:t xml:space="preserve"> that all our employees develop their skills, knowledge and experience through training and per</w:t>
      </w:r>
      <w:r w:rsidR="003134B7" w:rsidRPr="006665EF">
        <w:rPr>
          <w:rFonts w:ascii="Helvetica 55 Roman" w:hAnsi="Helvetica 55 Roman" w:cs="Arial MT Bold"/>
          <w:bCs/>
          <w:spacing w:val="-8"/>
          <w:u w:color="000000"/>
          <w:lang w:eastAsia="ja-JP"/>
        </w:rPr>
        <w:t>sonal development activities. Sustrans</w:t>
      </w:r>
      <w:r w:rsidR="00961FB7" w:rsidRPr="006665EF">
        <w:rPr>
          <w:rFonts w:ascii="Helvetica 55 Roman" w:hAnsi="Helvetica 55 Roman" w:cs="Arial MT Bold"/>
          <w:bCs/>
          <w:spacing w:val="-8"/>
          <w:u w:color="000000"/>
          <w:lang w:eastAsia="ja-JP"/>
        </w:rPr>
        <w:t xml:space="preserve"> will support you with clear objectives and a supportive management culture - our teams tell us that one </w:t>
      </w:r>
      <w:r w:rsidR="00B1078A" w:rsidRPr="006665EF">
        <w:rPr>
          <w:rFonts w:ascii="Helvetica 55 Roman" w:hAnsi="Helvetica 55 Roman" w:cs="Arial MT Bold"/>
          <w:bCs/>
          <w:spacing w:val="-8"/>
          <w:u w:color="000000"/>
          <w:lang w:eastAsia="ja-JP"/>
        </w:rPr>
        <w:t xml:space="preserve">of </w:t>
      </w:r>
      <w:r w:rsidR="00961FB7" w:rsidRPr="006665EF">
        <w:rPr>
          <w:rFonts w:ascii="Helvetica 55 Roman" w:hAnsi="Helvetica 55 Roman" w:cs="Arial MT Bold"/>
          <w:bCs/>
          <w:spacing w:val="-8"/>
          <w:u w:color="000000"/>
          <w:lang w:eastAsia="ja-JP"/>
        </w:rPr>
        <w:t>the great things about working for Sustrans is the learning and knowledge sharing opportunities.</w:t>
      </w:r>
    </w:p>
    <w:p w14:paraId="5193CE32" w14:textId="77777777" w:rsidR="00FF4827" w:rsidRPr="006665EF" w:rsidRDefault="00FF4827" w:rsidP="00337379">
      <w:pPr>
        <w:pStyle w:val="ListParagraph"/>
        <w:jc w:val="both"/>
        <w:rPr>
          <w:rFonts w:ascii="Helvetica 55 Roman" w:hAnsi="Helvetica 55 Roman" w:cs="Arial MT Bold"/>
          <w:bCs/>
          <w:spacing w:val="-8"/>
          <w:u w:color="000000"/>
          <w:lang w:eastAsia="ja-JP"/>
        </w:rPr>
      </w:pPr>
    </w:p>
    <w:p w14:paraId="2E5A2D68" w14:textId="77777777" w:rsidR="00FF4827" w:rsidRPr="006665EF" w:rsidRDefault="00FF4827"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It is very important that our colleagues are</w:t>
      </w:r>
      <w:r w:rsidR="00731AC9" w:rsidRPr="006665EF">
        <w:rPr>
          <w:rFonts w:ascii="Helvetica 55 Roman" w:hAnsi="Helvetica 55 Roman" w:cs="Arial MT Bold"/>
          <w:bCs/>
          <w:spacing w:val="-8"/>
          <w:u w:color="000000"/>
          <w:lang w:eastAsia="ja-JP"/>
        </w:rPr>
        <w:t xml:space="preserve"> happy and able to work with IT systems - </w:t>
      </w:r>
      <w:r w:rsidRPr="006665EF">
        <w:rPr>
          <w:rFonts w:ascii="Helvetica 55 Roman" w:hAnsi="Helvetica 55 Roman" w:cs="Arial MT Bold"/>
          <w:bCs/>
          <w:spacing w:val="-8"/>
          <w:u w:color="000000"/>
          <w:lang w:eastAsia="ja-JP"/>
        </w:rPr>
        <w:t xml:space="preserve">we use </w:t>
      </w:r>
      <w:r w:rsidR="003618BE" w:rsidRPr="006665EF">
        <w:rPr>
          <w:rFonts w:ascii="Helvetica 55 Roman" w:hAnsi="Helvetica 55 Roman" w:cs="Arial MT Bold"/>
          <w:bCs/>
          <w:spacing w:val="-8"/>
          <w:u w:color="000000"/>
          <w:lang w:eastAsia="ja-JP"/>
        </w:rPr>
        <w:t xml:space="preserve">Microsoft programmes and other </w:t>
      </w:r>
      <w:r w:rsidRPr="006665EF">
        <w:rPr>
          <w:rFonts w:ascii="Helvetica 55 Roman" w:hAnsi="Helvetica 55 Roman" w:cs="Arial MT Bold"/>
          <w:bCs/>
          <w:spacing w:val="-8"/>
          <w:u w:color="000000"/>
          <w:lang w:eastAsia="ja-JP"/>
        </w:rPr>
        <w:t>databases every day</w:t>
      </w:r>
      <w:r w:rsidR="00D35474" w:rsidRPr="006665EF">
        <w:rPr>
          <w:rFonts w:ascii="Helvetica 55 Roman" w:hAnsi="Helvetica 55 Roman" w:cs="Arial MT Bold"/>
          <w:bCs/>
          <w:spacing w:val="-8"/>
          <w:u w:color="000000"/>
          <w:lang w:eastAsia="ja-JP"/>
        </w:rPr>
        <w:t xml:space="preserve"> (we will train you on our bespoke systems)</w:t>
      </w:r>
      <w:r w:rsidRPr="006665EF">
        <w:rPr>
          <w:rFonts w:ascii="Helvetica 55 Roman" w:hAnsi="Helvetica 55 Roman" w:cs="Arial MT Bold"/>
          <w:bCs/>
          <w:spacing w:val="-8"/>
          <w:u w:color="000000"/>
          <w:lang w:eastAsia="ja-JP"/>
        </w:rPr>
        <w:t>.</w:t>
      </w:r>
    </w:p>
    <w:p w14:paraId="548CAF12" w14:textId="77777777" w:rsidR="006557BF" w:rsidRPr="006665EF" w:rsidRDefault="006557BF" w:rsidP="00337379">
      <w:pPr>
        <w:spacing w:after="0"/>
        <w:jc w:val="both"/>
        <w:rPr>
          <w:rFonts w:ascii="Helvetica 55 Roman" w:hAnsi="Helvetica 55 Roman" w:cs="Arial MT Bold"/>
          <w:bCs/>
          <w:spacing w:val="-8"/>
          <w:u w:color="000000"/>
          <w:lang w:eastAsia="ja-JP"/>
        </w:rPr>
      </w:pPr>
    </w:p>
    <w:p w14:paraId="34251989" w14:textId="77777777" w:rsidR="006C7C7D" w:rsidRPr="006665EF" w:rsidRDefault="002E132D"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 xml:space="preserve">It is </w:t>
      </w:r>
      <w:r w:rsidR="00B1078A" w:rsidRPr="006665EF">
        <w:rPr>
          <w:rFonts w:ascii="Helvetica 55 Roman" w:hAnsi="Helvetica 55 Roman" w:cs="Arial MT Bold"/>
          <w:bCs/>
          <w:spacing w:val="-8"/>
          <w:u w:color="000000"/>
          <w:lang w:eastAsia="ja-JP"/>
        </w:rPr>
        <w:t xml:space="preserve">also </w:t>
      </w:r>
      <w:r w:rsidRPr="006665EF">
        <w:rPr>
          <w:rFonts w:ascii="Helvetica 55 Roman" w:hAnsi="Helvetica 55 Roman" w:cs="Arial MT Bold"/>
          <w:bCs/>
          <w:spacing w:val="-8"/>
          <w:u w:color="000000"/>
          <w:lang w:eastAsia="ja-JP"/>
        </w:rPr>
        <w:t>important that everyone at Sustrans s</w:t>
      </w:r>
      <w:r w:rsidR="001449D9" w:rsidRPr="006665EF">
        <w:rPr>
          <w:rFonts w:ascii="Helvetica 55 Roman" w:hAnsi="Helvetica 55 Roman" w:cs="Arial MT Bold"/>
          <w:bCs/>
          <w:spacing w:val="-8"/>
          <w:u w:color="000000"/>
          <w:lang w:eastAsia="ja-JP"/>
        </w:rPr>
        <w:t>upport</w:t>
      </w:r>
      <w:r w:rsidRPr="006665EF">
        <w:rPr>
          <w:rFonts w:ascii="Helvetica 55 Roman" w:hAnsi="Helvetica 55 Roman" w:cs="Arial MT Bold"/>
          <w:bCs/>
          <w:spacing w:val="-8"/>
          <w:u w:color="000000"/>
          <w:lang w:eastAsia="ja-JP"/>
        </w:rPr>
        <w:t xml:space="preserve">s and </w:t>
      </w:r>
      <w:r w:rsidR="006542B0" w:rsidRPr="006665EF">
        <w:rPr>
          <w:rFonts w:ascii="Helvetica 55 Roman" w:hAnsi="Helvetica 55 Roman" w:cs="Arial MT Bold"/>
          <w:bCs/>
          <w:spacing w:val="-8"/>
          <w:u w:color="000000"/>
          <w:lang w:eastAsia="ja-JP"/>
        </w:rPr>
        <w:t>follows</w:t>
      </w:r>
      <w:r w:rsidR="001449D9" w:rsidRPr="006665EF">
        <w:rPr>
          <w:rFonts w:ascii="Helvetica 55 Roman" w:hAnsi="Helvetica 55 Roman" w:cs="Arial MT Bold"/>
          <w:bCs/>
          <w:spacing w:val="-8"/>
          <w:u w:color="000000"/>
          <w:lang w:eastAsia="ja-JP"/>
        </w:rPr>
        <w:t xml:space="preserve"> with the charity’s guidance on branding</w:t>
      </w:r>
      <w:r w:rsidR="00731AC9" w:rsidRPr="006665EF">
        <w:rPr>
          <w:rFonts w:ascii="Helvetica 55 Roman" w:hAnsi="Helvetica 55 Roman" w:cs="Arial MT Bold"/>
          <w:bCs/>
          <w:spacing w:val="-8"/>
          <w:u w:color="000000"/>
          <w:lang w:eastAsia="ja-JP"/>
        </w:rPr>
        <w:t>/</w:t>
      </w:r>
      <w:r w:rsidR="001449D9" w:rsidRPr="006665EF">
        <w:rPr>
          <w:rFonts w:ascii="Helvetica 55 Roman" w:hAnsi="Helvetica 55 Roman" w:cs="Arial MT Bold"/>
          <w:bCs/>
          <w:spacing w:val="-8"/>
          <w:u w:color="000000"/>
          <w:lang w:eastAsia="ja-JP"/>
        </w:rPr>
        <w:t>key messages and contribute</w:t>
      </w:r>
      <w:r w:rsidRPr="006665EF">
        <w:rPr>
          <w:rFonts w:ascii="Helvetica 55 Roman" w:hAnsi="Helvetica 55 Roman" w:cs="Arial MT Bold"/>
          <w:bCs/>
          <w:spacing w:val="-8"/>
          <w:u w:color="000000"/>
          <w:lang w:eastAsia="ja-JP"/>
        </w:rPr>
        <w:t>s</w:t>
      </w:r>
      <w:r w:rsidR="001449D9" w:rsidRPr="006665EF">
        <w:rPr>
          <w:rFonts w:ascii="Helvetica 55 Roman" w:hAnsi="Helvetica 55 Roman" w:cs="Arial MT Bold"/>
          <w:bCs/>
          <w:spacing w:val="-8"/>
          <w:u w:color="000000"/>
          <w:lang w:eastAsia="ja-JP"/>
        </w:rPr>
        <w:t xml:space="preserve"> towards raising Sustrans’ profile. </w:t>
      </w:r>
    </w:p>
    <w:p w14:paraId="0E516800" w14:textId="77777777" w:rsidR="006C7C7D" w:rsidRPr="006665EF" w:rsidRDefault="006C7C7D" w:rsidP="00337379">
      <w:pPr>
        <w:pStyle w:val="ListParagraph"/>
        <w:jc w:val="both"/>
        <w:rPr>
          <w:rFonts w:ascii="Helvetica 55 Roman" w:hAnsi="Helvetica 55 Roman" w:cs="Arial MT Bold"/>
          <w:bCs/>
          <w:spacing w:val="-8"/>
          <w:u w:color="000000"/>
          <w:lang w:eastAsia="ja-JP"/>
        </w:rPr>
      </w:pPr>
    </w:p>
    <w:p w14:paraId="640F898F" w14:textId="77777777" w:rsidR="006C7C7D" w:rsidRPr="006665EF" w:rsidRDefault="004F0123"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 xml:space="preserve">Everyone at Sustrans is </w:t>
      </w:r>
      <w:r w:rsidR="00746507" w:rsidRPr="006665EF">
        <w:rPr>
          <w:rFonts w:ascii="Helvetica 55 Roman" w:hAnsi="Helvetica 55 Roman" w:cs="Arial MT Bold"/>
          <w:bCs/>
          <w:spacing w:val="-8"/>
          <w:u w:color="000000"/>
          <w:lang w:eastAsia="ja-JP"/>
        </w:rPr>
        <w:t xml:space="preserve">required to </w:t>
      </w:r>
      <w:r w:rsidR="002E132D" w:rsidRPr="006665EF">
        <w:rPr>
          <w:rFonts w:ascii="Helvetica 55 Roman" w:hAnsi="Helvetica 55 Roman" w:cs="Arial MT Bold"/>
          <w:bCs/>
          <w:spacing w:val="-8"/>
          <w:u w:color="000000"/>
          <w:lang w:eastAsia="ja-JP"/>
        </w:rPr>
        <w:t xml:space="preserve">work </w:t>
      </w:r>
      <w:r w:rsidRPr="006665EF">
        <w:rPr>
          <w:rFonts w:ascii="Helvetica 55 Roman" w:hAnsi="Helvetica 55 Roman" w:cs="Arial MT Bold"/>
          <w:bCs/>
          <w:spacing w:val="-8"/>
          <w:u w:color="000000"/>
          <w:lang w:eastAsia="ja-JP"/>
        </w:rPr>
        <w:t xml:space="preserve">their </w:t>
      </w:r>
      <w:r w:rsidR="002E132D" w:rsidRPr="006665EF">
        <w:rPr>
          <w:rFonts w:ascii="Helvetica 55 Roman" w:hAnsi="Helvetica 55 Roman" w:cs="Arial MT Bold"/>
          <w:bCs/>
          <w:spacing w:val="-8"/>
          <w:u w:color="000000"/>
          <w:lang w:eastAsia="ja-JP"/>
        </w:rPr>
        <w:t xml:space="preserve">contracted hours and record </w:t>
      </w:r>
      <w:r w:rsidRPr="006665EF">
        <w:rPr>
          <w:rFonts w:ascii="Helvetica 55 Roman" w:hAnsi="Helvetica 55 Roman" w:cs="Arial MT Bold"/>
          <w:bCs/>
          <w:spacing w:val="-8"/>
          <w:u w:color="000000"/>
          <w:lang w:eastAsia="ja-JP"/>
        </w:rPr>
        <w:t xml:space="preserve">their </w:t>
      </w:r>
      <w:r w:rsidR="002E132D" w:rsidRPr="006665EF">
        <w:rPr>
          <w:rFonts w:ascii="Helvetica 55 Roman" w:hAnsi="Helvetica 55 Roman" w:cs="Arial MT Bold"/>
          <w:bCs/>
          <w:spacing w:val="-8"/>
          <w:u w:color="000000"/>
          <w:lang w:eastAsia="ja-JP"/>
        </w:rPr>
        <w:t xml:space="preserve">time – if </w:t>
      </w:r>
      <w:r w:rsidR="003134B7" w:rsidRPr="006665EF">
        <w:rPr>
          <w:rFonts w:ascii="Helvetica 55 Roman" w:hAnsi="Helvetica 55 Roman" w:cs="Arial MT Bold"/>
          <w:bCs/>
          <w:spacing w:val="-8"/>
          <w:u w:color="000000"/>
          <w:lang w:eastAsia="ja-JP"/>
        </w:rPr>
        <w:t xml:space="preserve">extra hours are worked then </w:t>
      </w:r>
      <w:r w:rsidR="002E132D" w:rsidRPr="006665EF">
        <w:rPr>
          <w:rFonts w:ascii="Helvetica 55 Roman" w:hAnsi="Helvetica 55 Roman" w:cs="Arial MT Bold"/>
          <w:bCs/>
          <w:spacing w:val="-8"/>
          <w:u w:color="000000"/>
          <w:lang w:eastAsia="ja-JP"/>
        </w:rPr>
        <w:t xml:space="preserve">we can take </w:t>
      </w:r>
      <w:r w:rsidR="006C7C7D" w:rsidRPr="006665EF">
        <w:rPr>
          <w:rFonts w:ascii="Helvetica 55 Roman" w:hAnsi="Helvetica 55 Roman" w:cs="Arial MT Bold"/>
          <w:bCs/>
          <w:spacing w:val="-8"/>
          <w:u w:color="000000"/>
          <w:lang w:eastAsia="ja-JP"/>
        </w:rPr>
        <w:t>time off in lieu.</w:t>
      </w:r>
      <w:r w:rsidR="00D35474" w:rsidRPr="006665EF">
        <w:rPr>
          <w:rFonts w:ascii="Helvetica 55 Roman" w:hAnsi="Helvetica 55 Roman" w:cs="Arial MT Bold"/>
          <w:bCs/>
          <w:spacing w:val="-8"/>
          <w:u w:color="000000"/>
          <w:lang w:eastAsia="ja-JP"/>
        </w:rPr>
        <w:softHyphen/>
      </w:r>
    </w:p>
    <w:p w14:paraId="431D30AE" w14:textId="77777777" w:rsidR="006C7C7D" w:rsidRPr="006665EF" w:rsidRDefault="006C7C7D" w:rsidP="00337379">
      <w:pPr>
        <w:pStyle w:val="ListParagraph"/>
        <w:jc w:val="both"/>
        <w:rPr>
          <w:rFonts w:ascii="Helvetica 55 Roman" w:hAnsi="Helvetica 55 Roman" w:cs="Arial MT Bold"/>
          <w:bCs/>
          <w:spacing w:val="-8"/>
          <w:u w:color="000000"/>
          <w:lang w:eastAsia="ja-JP"/>
        </w:rPr>
      </w:pPr>
    </w:p>
    <w:p w14:paraId="51E1551B" w14:textId="77777777" w:rsidR="002E132D" w:rsidRPr="006665EF" w:rsidRDefault="002E132D" w:rsidP="00337379">
      <w:pPr>
        <w:pStyle w:val="ListParagraph"/>
        <w:numPr>
          <w:ilvl w:val="0"/>
          <w:numId w:val="7"/>
        </w:numPr>
        <w:ind w:left="360"/>
        <w:jc w:val="both"/>
        <w:rPr>
          <w:rFonts w:ascii="Helvetica 55 Roman" w:hAnsi="Helvetica 55 Roman" w:cs="Arial MT Bold"/>
          <w:bCs/>
          <w:spacing w:val="-8"/>
          <w:u w:color="000000"/>
          <w:lang w:eastAsia="ja-JP"/>
        </w:rPr>
      </w:pPr>
      <w:r w:rsidRPr="006665EF">
        <w:rPr>
          <w:rFonts w:ascii="Helvetica 55 Roman" w:hAnsi="Helvetica 55 Roman" w:cs="Arial MT Bold"/>
          <w:bCs/>
          <w:spacing w:val="-8"/>
          <w:u w:color="000000"/>
          <w:lang w:eastAsia="ja-JP"/>
        </w:rPr>
        <w:t>We ask that everyone</w:t>
      </w:r>
      <w:r w:rsidR="00B1078A" w:rsidRPr="006665EF">
        <w:rPr>
          <w:rFonts w:ascii="Helvetica 55 Roman" w:hAnsi="Helvetica 55 Roman" w:cs="Arial MT Bold"/>
          <w:bCs/>
          <w:spacing w:val="-8"/>
          <w:u w:color="000000"/>
          <w:lang w:eastAsia="ja-JP"/>
        </w:rPr>
        <w:t xml:space="preserve"> in Sustrans</w:t>
      </w:r>
      <w:r w:rsidRPr="006665EF">
        <w:rPr>
          <w:rFonts w:ascii="Helvetica 55 Roman" w:hAnsi="Helvetica 55 Roman" w:cs="Arial MT Bold"/>
          <w:bCs/>
          <w:spacing w:val="-8"/>
          <w:u w:color="000000"/>
          <w:lang w:eastAsia="ja-JP"/>
        </w:rPr>
        <w:t xml:space="preserve"> helps us to develop new opportunities for funded work and build</w:t>
      </w:r>
      <w:r w:rsidR="00B1078A" w:rsidRPr="006665EF">
        <w:rPr>
          <w:rFonts w:ascii="Helvetica 55 Roman" w:hAnsi="Helvetica 55 Roman" w:cs="Arial MT Bold"/>
          <w:bCs/>
          <w:spacing w:val="-8"/>
          <w:u w:color="000000"/>
          <w:lang w:eastAsia="ja-JP"/>
        </w:rPr>
        <w:t>s</w:t>
      </w:r>
      <w:r w:rsidRPr="006665EF">
        <w:rPr>
          <w:rFonts w:ascii="Helvetica 55 Roman" w:hAnsi="Helvetica 55 Roman" w:cs="Arial MT Bold"/>
          <w:bCs/>
          <w:spacing w:val="-8"/>
          <w:u w:color="000000"/>
          <w:lang w:eastAsia="ja-JP"/>
        </w:rPr>
        <w:t xml:space="preserve"> excellent relationships with our delivery partners and stakeholders. </w:t>
      </w:r>
    </w:p>
    <w:p w14:paraId="4C8ADB1A" w14:textId="77777777" w:rsidR="003F7717" w:rsidRPr="006665EF" w:rsidRDefault="003F7717" w:rsidP="00337379">
      <w:pPr>
        <w:pStyle w:val="ListParagraph"/>
        <w:jc w:val="both"/>
        <w:rPr>
          <w:rFonts w:ascii="Helvetica 55 Roman" w:hAnsi="Helvetica 55 Roman" w:cs="Arial MT Bold"/>
          <w:bCs/>
          <w:spacing w:val="-8"/>
          <w:u w:color="000000"/>
          <w:lang w:eastAsia="ja-JP"/>
        </w:rPr>
      </w:pPr>
    </w:p>
    <w:p w14:paraId="06045CAD" w14:textId="77777777" w:rsidR="003C5932" w:rsidRPr="009B5ADB" w:rsidRDefault="003F7717" w:rsidP="006C655F">
      <w:pPr>
        <w:pStyle w:val="ListParagraph"/>
        <w:numPr>
          <w:ilvl w:val="0"/>
          <w:numId w:val="7"/>
        </w:numPr>
        <w:ind w:left="360"/>
        <w:jc w:val="both"/>
        <w:rPr>
          <w:rFonts w:ascii="Arial MT Bold" w:hAnsi="Arial MT Bold" w:cs="Arial MT Bold"/>
          <w:bCs/>
          <w:spacing w:val="-8"/>
          <w:u w:color="000000"/>
          <w:lang w:eastAsia="ja-JP"/>
        </w:rPr>
      </w:pPr>
      <w:r w:rsidRPr="006665EF">
        <w:rPr>
          <w:rFonts w:ascii="Helvetica 55 Roman" w:hAnsi="Helvetica 55 Roman" w:cs="Arial MT Bold"/>
          <w:bCs/>
          <w:spacing w:val="-8"/>
          <w:u w:color="000000"/>
          <w:lang w:eastAsia="ja-JP"/>
        </w:rPr>
        <w:t xml:space="preserve">Two of our values are </w:t>
      </w:r>
      <w:r w:rsidRPr="006665EF">
        <w:rPr>
          <w:rFonts w:ascii="Helvetica 55 Roman" w:hAnsi="Helvetica 55 Roman" w:cs="Arial MT Bold"/>
          <w:bCs/>
          <w:i/>
          <w:spacing w:val="-8"/>
          <w:u w:color="000000"/>
          <w:lang w:eastAsia="ja-JP"/>
        </w:rPr>
        <w:t>we get things done, together</w:t>
      </w:r>
      <w:r w:rsidRPr="006665EF">
        <w:rPr>
          <w:rFonts w:ascii="Helvetica 55 Roman" w:hAnsi="Helvetica 55 Roman" w:cs="Arial MT Bold"/>
          <w:bCs/>
          <w:spacing w:val="-8"/>
          <w:u w:color="000000"/>
          <w:lang w:eastAsia="ja-JP"/>
        </w:rPr>
        <w:t xml:space="preserve"> and </w:t>
      </w:r>
      <w:r w:rsidRPr="006665EF">
        <w:rPr>
          <w:rFonts w:ascii="Helvetica 55 Roman" w:hAnsi="Helvetica 55 Roman" w:cs="Arial MT Bold"/>
          <w:bCs/>
          <w:i/>
          <w:spacing w:val="-8"/>
          <w:u w:color="000000"/>
          <w:lang w:eastAsia="ja-JP"/>
        </w:rPr>
        <w:t>we’re always learning</w:t>
      </w:r>
      <w:r w:rsidR="00CC6FE4" w:rsidRPr="006665EF">
        <w:rPr>
          <w:rFonts w:ascii="Helvetica 55 Roman" w:hAnsi="Helvetica 55 Roman" w:cs="Arial MT Bold"/>
          <w:bCs/>
          <w:i/>
          <w:spacing w:val="-8"/>
          <w:u w:color="000000"/>
          <w:lang w:eastAsia="ja-JP"/>
        </w:rPr>
        <w:t xml:space="preserve">. </w:t>
      </w:r>
      <w:r w:rsidR="00CC6FE4" w:rsidRPr="006665EF">
        <w:rPr>
          <w:rFonts w:ascii="Helvetica 55 Roman" w:hAnsi="Helvetica 55 Roman" w:cs="Arial MT Bold"/>
          <w:bCs/>
          <w:spacing w:val="-8"/>
          <w:u w:color="000000"/>
          <w:lang w:eastAsia="ja-JP"/>
        </w:rPr>
        <w:t xml:space="preserve">Managers often </w:t>
      </w:r>
      <w:r w:rsidR="00B82002" w:rsidRPr="006665EF">
        <w:rPr>
          <w:rFonts w:ascii="Helvetica 55 Roman" w:hAnsi="Helvetica 55 Roman" w:cs="Arial MT Bold"/>
          <w:bCs/>
          <w:spacing w:val="-8"/>
          <w:u w:color="000000"/>
          <w:lang w:eastAsia="ja-JP"/>
        </w:rPr>
        <w:t>require</w:t>
      </w:r>
      <w:r w:rsidR="00CC6FE4" w:rsidRPr="006665EF">
        <w:rPr>
          <w:rFonts w:ascii="Helvetica 55 Roman" w:hAnsi="Helvetica 55 Roman"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w:t>
      </w:r>
      <w:r w:rsidR="00CC6FE4" w:rsidRPr="009B5ADB">
        <w:rPr>
          <w:rFonts w:ascii="Arial MT Bold" w:hAnsi="Arial MT Bold" w:cs="Arial MT Bold"/>
          <w:bCs/>
          <w:spacing w:val="-8"/>
          <w:u w:color="000000"/>
          <w:lang w:eastAsia="ja-JP"/>
        </w:rPr>
        <w:t xml:space="preserve"> </w:t>
      </w:r>
      <w:r w:rsidR="00CC6FE4" w:rsidRPr="006665EF">
        <w:rPr>
          <w:rFonts w:ascii="Helvetica 55 Roman" w:hAnsi="Helvetica 55 Roman" w:cs="Arial MT Bold"/>
          <w:bCs/>
          <w:spacing w:val="-8"/>
          <w:u w:color="000000"/>
          <w:lang w:eastAsia="ja-JP"/>
        </w:rPr>
        <w:t>your career with Sustrans.</w:t>
      </w:r>
      <w:r w:rsidR="00CC6FE4" w:rsidRPr="009B5ADB">
        <w:rPr>
          <w:rFonts w:ascii="Arial MT Bold" w:hAnsi="Arial MT Bold" w:cs="Arial MT Bold"/>
          <w:bCs/>
          <w:spacing w:val="-8"/>
          <w:u w:color="000000"/>
          <w:lang w:eastAsia="ja-JP"/>
        </w:rPr>
        <w:t xml:space="preserve"> </w:t>
      </w:r>
    </w:p>
    <w:sectPr w:rsidR="003C5932" w:rsidRPr="009B5ADB" w:rsidSect="009664FE">
      <w:footerReference w:type="default" r:id="rId18"/>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81369" w14:textId="77777777" w:rsidR="00C368D1" w:rsidRDefault="00C368D1" w:rsidP="006E1298">
      <w:pPr>
        <w:spacing w:after="0" w:line="240" w:lineRule="auto"/>
      </w:pPr>
      <w:r>
        <w:separator/>
      </w:r>
    </w:p>
  </w:endnote>
  <w:endnote w:type="continuationSeparator" w:id="0">
    <w:p w14:paraId="2CC1FFCD" w14:textId="77777777" w:rsidR="00C368D1" w:rsidRDefault="00C368D1" w:rsidP="006E1298">
      <w:pPr>
        <w:spacing w:after="0" w:line="240" w:lineRule="auto"/>
      </w:pPr>
      <w:r>
        <w:continuationSeparator/>
      </w:r>
    </w:p>
  </w:endnote>
  <w:endnote w:type="continuationNotice" w:id="1">
    <w:p w14:paraId="0F89371C" w14:textId="77777777" w:rsidR="00C368D1" w:rsidRDefault="00C36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CD128" w14:textId="77777777" w:rsidR="00AC1260" w:rsidRDefault="00160D1E">
    <w:pPr>
      <w:pStyle w:val="Footer"/>
      <w:rPr>
        <w:rFonts w:cstheme="minorHAnsi"/>
      </w:rP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1AA800A3" wp14:editId="3A2D385E">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9C6CB1" w14:textId="2D1DC860" w:rsidR="00160D1E" w:rsidRDefault="00160D1E">
    <w:pPr>
      <w:pStyle w:val="Footer"/>
    </w:pPr>
    <w:r w:rsidRPr="00160D1E">
      <w:rPr>
        <w:rFonts w:cstheme="minorHAnsi"/>
      </w:rPr>
      <w:t>S</w:t>
    </w:r>
    <w:r w:rsidR="005B3A3C">
      <w:rPr>
        <w:rFonts w:cstheme="minorHAnsi"/>
      </w:rPr>
      <w:t>US</w:t>
    </w:r>
    <w:r w:rsidR="00AC1260">
      <w:rPr>
        <w:rFonts w:cstheme="minorHAnsi"/>
      </w:rPr>
      <w:t>4293 Project Officer</w:t>
    </w:r>
    <w:r>
      <w:t xml:space="preserve"> </w:t>
    </w:r>
  </w:p>
  <w:p w14:paraId="2902A522"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243F4" w14:textId="77777777" w:rsidR="00C368D1" w:rsidRDefault="00C368D1" w:rsidP="006E1298">
      <w:pPr>
        <w:spacing w:after="0" w:line="240" w:lineRule="auto"/>
      </w:pPr>
      <w:r>
        <w:separator/>
      </w:r>
    </w:p>
  </w:footnote>
  <w:footnote w:type="continuationSeparator" w:id="0">
    <w:p w14:paraId="0526B893" w14:textId="77777777" w:rsidR="00C368D1" w:rsidRDefault="00C368D1" w:rsidP="006E1298">
      <w:pPr>
        <w:spacing w:after="0" w:line="240" w:lineRule="auto"/>
      </w:pPr>
      <w:r>
        <w:continuationSeparator/>
      </w:r>
    </w:p>
  </w:footnote>
  <w:footnote w:type="continuationNotice" w:id="1">
    <w:p w14:paraId="07BAB282" w14:textId="77777777" w:rsidR="00C368D1" w:rsidRDefault="00C368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BE4983"/>
    <w:multiLevelType w:val="hybridMultilevel"/>
    <w:tmpl w:val="D97AB18E"/>
    <w:lvl w:ilvl="0" w:tplc="56B60648">
      <w:start w:val="1"/>
      <w:numFmt w:val="bullet"/>
      <w:lvlText w:val="-"/>
      <w:lvlJc w:val="left"/>
      <w:pPr>
        <w:ind w:left="720" w:hanging="360"/>
      </w:pPr>
      <w:rPr>
        <w:rFonts w:ascii="Helvetica 55 Roman" w:eastAsia="Times New Roman" w:hAnsi="Helvetica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51E25"/>
    <w:multiLevelType w:val="hybridMultilevel"/>
    <w:tmpl w:val="69543440"/>
    <w:lvl w:ilvl="0" w:tplc="56B60648">
      <w:start w:val="1"/>
      <w:numFmt w:val="bullet"/>
      <w:lvlText w:val="-"/>
      <w:lvlJc w:val="left"/>
      <w:pPr>
        <w:ind w:left="720" w:hanging="360"/>
      </w:pPr>
      <w:rPr>
        <w:rFonts w:ascii="Helvetica 55 Roman" w:eastAsia="Times New Roman" w:hAnsi="Helvetica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71E17"/>
    <w:multiLevelType w:val="hybridMultilevel"/>
    <w:tmpl w:val="E7262E5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753FEB"/>
    <w:multiLevelType w:val="hybridMultilevel"/>
    <w:tmpl w:val="259E8168"/>
    <w:lvl w:ilvl="0" w:tplc="6CEAB9E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2452243">
    <w:abstractNumId w:val="8"/>
  </w:num>
  <w:num w:numId="2" w16cid:durableId="525752680">
    <w:abstractNumId w:val="0"/>
  </w:num>
  <w:num w:numId="3" w16cid:durableId="2028948383">
    <w:abstractNumId w:val="12"/>
  </w:num>
  <w:num w:numId="4" w16cid:durableId="913049241">
    <w:abstractNumId w:val="5"/>
  </w:num>
  <w:num w:numId="5" w16cid:durableId="1423456794">
    <w:abstractNumId w:val="13"/>
  </w:num>
  <w:num w:numId="6" w16cid:durableId="1814172252">
    <w:abstractNumId w:val="6"/>
  </w:num>
  <w:num w:numId="7" w16cid:durableId="764111429">
    <w:abstractNumId w:val="2"/>
  </w:num>
  <w:num w:numId="8" w16cid:durableId="57897220">
    <w:abstractNumId w:val="4"/>
  </w:num>
  <w:num w:numId="9" w16cid:durableId="1826624148">
    <w:abstractNumId w:val="3"/>
  </w:num>
  <w:num w:numId="10" w16cid:durableId="347488988">
    <w:abstractNumId w:val="16"/>
  </w:num>
  <w:num w:numId="11" w16cid:durableId="1970894814">
    <w:abstractNumId w:val="7"/>
  </w:num>
  <w:num w:numId="12" w16cid:durableId="708335254">
    <w:abstractNumId w:val="11"/>
  </w:num>
  <w:num w:numId="13" w16cid:durableId="1829049912">
    <w:abstractNumId w:val="15"/>
  </w:num>
  <w:num w:numId="14" w16cid:durableId="207567963">
    <w:abstractNumId w:val="17"/>
  </w:num>
  <w:num w:numId="15" w16cid:durableId="1372998792">
    <w:abstractNumId w:val="1"/>
  </w:num>
  <w:num w:numId="16" w16cid:durableId="1951862842">
    <w:abstractNumId w:val="10"/>
  </w:num>
  <w:num w:numId="17" w16cid:durableId="550577005">
    <w:abstractNumId w:val="9"/>
  </w:num>
  <w:num w:numId="18" w16cid:durableId="16796954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2048D"/>
    <w:rsid w:val="0005774E"/>
    <w:rsid w:val="000742F6"/>
    <w:rsid w:val="0007714E"/>
    <w:rsid w:val="00080B96"/>
    <w:rsid w:val="00084245"/>
    <w:rsid w:val="000A06B9"/>
    <w:rsid w:val="000A3A56"/>
    <w:rsid w:val="000A7172"/>
    <w:rsid w:val="000D7860"/>
    <w:rsid w:val="001030C9"/>
    <w:rsid w:val="00115A53"/>
    <w:rsid w:val="00115AF9"/>
    <w:rsid w:val="00125A1C"/>
    <w:rsid w:val="001311FE"/>
    <w:rsid w:val="00131E4F"/>
    <w:rsid w:val="00136F75"/>
    <w:rsid w:val="0013730B"/>
    <w:rsid w:val="0014283D"/>
    <w:rsid w:val="001449D9"/>
    <w:rsid w:val="00146B8D"/>
    <w:rsid w:val="0015791F"/>
    <w:rsid w:val="001609F0"/>
    <w:rsid w:val="00160D1E"/>
    <w:rsid w:val="001721A9"/>
    <w:rsid w:val="00176444"/>
    <w:rsid w:val="001824C1"/>
    <w:rsid w:val="00183640"/>
    <w:rsid w:val="0019598A"/>
    <w:rsid w:val="001A447D"/>
    <w:rsid w:val="001B411E"/>
    <w:rsid w:val="001D40CD"/>
    <w:rsid w:val="002114FA"/>
    <w:rsid w:val="00214758"/>
    <w:rsid w:val="00215E97"/>
    <w:rsid w:val="0022232A"/>
    <w:rsid w:val="0023050D"/>
    <w:rsid w:val="00240DD7"/>
    <w:rsid w:val="00247C1D"/>
    <w:rsid w:val="0025443F"/>
    <w:rsid w:val="00254A9A"/>
    <w:rsid w:val="00262E35"/>
    <w:rsid w:val="0027334A"/>
    <w:rsid w:val="002A578B"/>
    <w:rsid w:val="002B063F"/>
    <w:rsid w:val="002C19E3"/>
    <w:rsid w:val="002C2B06"/>
    <w:rsid w:val="002D221F"/>
    <w:rsid w:val="002D793D"/>
    <w:rsid w:val="002E132D"/>
    <w:rsid w:val="002E1B01"/>
    <w:rsid w:val="002E794C"/>
    <w:rsid w:val="002F1730"/>
    <w:rsid w:val="002F6A51"/>
    <w:rsid w:val="003134B7"/>
    <w:rsid w:val="00314F75"/>
    <w:rsid w:val="00315261"/>
    <w:rsid w:val="00316954"/>
    <w:rsid w:val="00317F55"/>
    <w:rsid w:val="00320312"/>
    <w:rsid w:val="00337379"/>
    <w:rsid w:val="00337457"/>
    <w:rsid w:val="003503A9"/>
    <w:rsid w:val="0035043E"/>
    <w:rsid w:val="003618BE"/>
    <w:rsid w:val="003664E3"/>
    <w:rsid w:val="00372D9D"/>
    <w:rsid w:val="00396356"/>
    <w:rsid w:val="003A3197"/>
    <w:rsid w:val="003A47F9"/>
    <w:rsid w:val="003B0058"/>
    <w:rsid w:val="003C5932"/>
    <w:rsid w:val="003D5977"/>
    <w:rsid w:val="003E0C27"/>
    <w:rsid w:val="003E3385"/>
    <w:rsid w:val="003F7717"/>
    <w:rsid w:val="00407C8E"/>
    <w:rsid w:val="0041490F"/>
    <w:rsid w:val="0041600F"/>
    <w:rsid w:val="00427330"/>
    <w:rsid w:val="00430D23"/>
    <w:rsid w:val="00437149"/>
    <w:rsid w:val="00441B53"/>
    <w:rsid w:val="0044404D"/>
    <w:rsid w:val="004554C0"/>
    <w:rsid w:val="00455C2E"/>
    <w:rsid w:val="00470E00"/>
    <w:rsid w:val="004750D2"/>
    <w:rsid w:val="00485B70"/>
    <w:rsid w:val="004A44E9"/>
    <w:rsid w:val="004B486A"/>
    <w:rsid w:val="004C7E22"/>
    <w:rsid w:val="004F0123"/>
    <w:rsid w:val="004F29A8"/>
    <w:rsid w:val="004F7D9F"/>
    <w:rsid w:val="00503B20"/>
    <w:rsid w:val="0051363B"/>
    <w:rsid w:val="005163BB"/>
    <w:rsid w:val="0053152D"/>
    <w:rsid w:val="005458EF"/>
    <w:rsid w:val="00570D6C"/>
    <w:rsid w:val="00573D32"/>
    <w:rsid w:val="00586329"/>
    <w:rsid w:val="0059347C"/>
    <w:rsid w:val="005A340D"/>
    <w:rsid w:val="005A52E1"/>
    <w:rsid w:val="005B3A3C"/>
    <w:rsid w:val="005B5890"/>
    <w:rsid w:val="005D2D72"/>
    <w:rsid w:val="005D388F"/>
    <w:rsid w:val="005D71DD"/>
    <w:rsid w:val="00616799"/>
    <w:rsid w:val="00621061"/>
    <w:rsid w:val="006378CF"/>
    <w:rsid w:val="00637A2B"/>
    <w:rsid w:val="00637FEA"/>
    <w:rsid w:val="00641EA4"/>
    <w:rsid w:val="00652CA4"/>
    <w:rsid w:val="006542B0"/>
    <w:rsid w:val="006557BF"/>
    <w:rsid w:val="006665EF"/>
    <w:rsid w:val="00667DBF"/>
    <w:rsid w:val="006845FA"/>
    <w:rsid w:val="00692601"/>
    <w:rsid w:val="0069745D"/>
    <w:rsid w:val="006B2EE0"/>
    <w:rsid w:val="006C7C7D"/>
    <w:rsid w:val="006D5F16"/>
    <w:rsid w:val="006E08A0"/>
    <w:rsid w:val="006E1298"/>
    <w:rsid w:val="006F574A"/>
    <w:rsid w:val="007117DA"/>
    <w:rsid w:val="0071190D"/>
    <w:rsid w:val="00716618"/>
    <w:rsid w:val="00720F20"/>
    <w:rsid w:val="00731AC9"/>
    <w:rsid w:val="00745303"/>
    <w:rsid w:val="00746507"/>
    <w:rsid w:val="007650B1"/>
    <w:rsid w:val="007719E2"/>
    <w:rsid w:val="0077380C"/>
    <w:rsid w:val="00784968"/>
    <w:rsid w:val="00787B9E"/>
    <w:rsid w:val="007B01A0"/>
    <w:rsid w:val="007B474A"/>
    <w:rsid w:val="00816C0A"/>
    <w:rsid w:val="008226DE"/>
    <w:rsid w:val="00833ABF"/>
    <w:rsid w:val="00836BDB"/>
    <w:rsid w:val="008540F9"/>
    <w:rsid w:val="008565BB"/>
    <w:rsid w:val="008662A2"/>
    <w:rsid w:val="0087347F"/>
    <w:rsid w:val="0089481F"/>
    <w:rsid w:val="008A173C"/>
    <w:rsid w:val="008A642F"/>
    <w:rsid w:val="008A7F36"/>
    <w:rsid w:val="008C754C"/>
    <w:rsid w:val="008D31F3"/>
    <w:rsid w:val="0090067B"/>
    <w:rsid w:val="00931102"/>
    <w:rsid w:val="009373F4"/>
    <w:rsid w:val="00946EEB"/>
    <w:rsid w:val="0096049A"/>
    <w:rsid w:val="00961FB7"/>
    <w:rsid w:val="009664FE"/>
    <w:rsid w:val="00993413"/>
    <w:rsid w:val="009A356D"/>
    <w:rsid w:val="009B5ADB"/>
    <w:rsid w:val="009D192A"/>
    <w:rsid w:val="009D5268"/>
    <w:rsid w:val="009E5825"/>
    <w:rsid w:val="00A25CE4"/>
    <w:rsid w:val="00A329E5"/>
    <w:rsid w:val="00A342C3"/>
    <w:rsid w:val="00A36A05"/>
    <w:rsid w:val="00A51257"/>
    <w:rsid w:val="00A647E0"/>
    <w:rsid w:val="00A830CB"/>
    <w:rsid w:val="00AA0B08"/>
    <w:rsid w:val="00AA7DD5"/>
    <w:rsid w:val="00AB075C"/>
    <w:rsid w:val="00AC1260"/>
    <w:rsid w:val="00AD2B7C"/>
    <w:rsid w:val="00AF50E5"/>
    <w:rsid w:val="00AF601A"/>
    <w:rsid w:val="00B02544"/>
    <w:rsid w:val="00B06045"/>
    <w:rsid w:val="00B1078A"/>
    <w:rsid w:val="00B139D6"/>
    <w:rsid w:val="00B46AFF"/>
    <w:rsid w:val="00B654EE"/>
    <w:rsid w:val="00B82002"/>
    <w:rsid w:val="00BC1B40"/>
    <w:rsid w:val="00BC66B2"/>
    <w:rsid w:val="00BF2821"/>
    <w:rsid w:val="00C17717"/>
    <w:rsid w:val="00C368D1"/>
    <w:rsid w:val="00C67D15"/>
    <w:rsid w:val="00C93BAA"/>
    <w:rsid w:val="00CA571B"/>
    <w:rsid w:val="00CB0724"/>
    <w:rsid w:val="00CC234A"/>
    <w:rsid w:val="00CC6723"/>
    <w:rsid w:val="00CC6FE4"/>
    <w:rsid w:val="00CE7821"/>
    <w:rsid w:val="00D005CF"/>
    <w:rsid w:val="00D00ECF"/>
    <w:rsid w:val="00D12B1A"/>
    <w:rsid w:val="00D15CCB"/>
    <w:rsid w:val="00D3129B"/>
    <w:rsid w:val="00D35474"/>
    <w:rsid w:val="00D62FCA"/>
    <w:rsid w:val="00D75587"/>
    <w:rsid w:val="00DA0E26"/>
    <w:rsid w:val="00DB07F0"/>
    <w:rsid w:val="00DC338B"/>
    <w:rsid w:val="00DC35CB"/>
    <w:rsid w:val="00DE004F"/>
    <w:rsid w:val="00E13199"/>
    <w:rsid w:val="00E16AFD"/>
    <w:rsid w:val="00E22053"/>
    <w:rsid w:val="00E371BB"/>
    <w:rsid w:val="00E473BB"/>
    <w:rsid w:val="00E52CC3"/>
    <w:rsid w:val="00E569B1"/>
    <w:rsid w:val="00EA4AC7"/>
    <w:rsid w:val="00EB1CFF"/>
    <w:rsid w:val="00EC1E83"/>
    <w:rsid w:val="00EC6093"/>
    <w:rsid w:val="00ED0F7B"/>
    <w:rsid w:val="00ED5CD7"/>
    <w:rsid w:val="00ED6CD1"/>
    <w:rsid w:val="00EE24E0"/>
    <w:rsid w:val="00EE3AE1"/>
    <w:rsid w:val="00EE5EAE"/>
    <w:rsid w:val="00EF01C0"/>
    <w:rsid w:val="00F0279C"/>
    <w:rsid w:val="00F23C44"/>
    <w:rsid w:val="00F25331"/>
    <w:rsid w:val="00F279A7"/>
    <w:rsid w:val="00F509F4"/>
    <w:rsid w:val="00F63B6B"/>
    <w:rsid w:val="00F67074"/>
    <w:rsid w:val="00F71AB3"/>
    <w:rsid w:val="00F822BA"/>
    <w:rsid w:val="00F86CC4"/>
    <w:rsid w:val="00F9159E"/>
    <w:rsid w:val="00FA4D44"/>
    <w:rsid w:val="00FC5543"/>
    <w:rsid w:val="00FD114D"/>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EB65"/>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7347F"/>
    <w:rPr>
      <w:color w:val="954F72" w:themeColor="followedHyperlink"/>
      <w:u w:val="single"/>
    </w:rPr>
  </w:style>
  <w:style w:type="paragraph" w:styleId="BodyText">
    <w:name w:val="Body Text"/>
    <w:basedOn w:val="Normal"/>
    <w:link w:val="BodyTextChar"/>
    <w:rsid w:val="00316954"/>
    <w:pPr>
      <w:spacing w:after="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316954"/>
    <w:rPr>
      <w:rFonts w:ascii="Times New Roman" w:eastAsia="Times New Roman" w:hAnsi="Times New Roman" w:cs="Times New Roman"/>
      <w:sz w:val="24"/>
      <w:szCs w:val="24"/>
      <w:lang w:eastAsia="en-GB"/>
    </w:rPr>
  </w:style>
  <w:style w:type="paragraph" w:customStyle="1" w:styleId="Rules">
    <w:name w:val="Rules"/>
    <w:basedOn w:val="Normal"/>
    <w:rsid w:val="0051363B"/>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a:xfrm>
          <a:off x="1808551" y="541496"/>
          <a:ext cx="761637" cy="38081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Arial"/>
              <a:ea typeface="+mn-ea"/>
              <a:cs typeface="+mn-cs"/>
            </a:rPr>
            <a:t>Head of Delivery, England South</a:t>
          </a:r>
        </a:p>
      </dgm:t>
    </dgm:pt>
    <dgm:pt modelId="{2BEFBDC6-FFFB-4A76-BA51-6B18E35CB7A2}" type="parTrans" cxnId="{9F04574D-BC6D-4611-A4BE-85A05E628C27}">
      <dgm:prSet/>
      <dgm:spPr>
        <a:xfrm>
          <a:off x="2143650" y="381552"/>
          <a:ext cx="91440" cy="159943"/>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a:xfrm>
          <a:off x="1347760" y="1082259"/>
          <a:ext cx="761637" cy="38081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Arial"/>
              <a:ea typeface="+mn-ea"/>
              <a:cs typeface="+mn-cs"/>
            </a:rPr>
            <a:t>Delivery Manager, England South</a:t>
          </a:r>
        </a:p>
      </dgm:t>
    </dgm:pt>
    <dgm:pt modelId="{7E5F12EF-BA7A-47AF-87E3-60CE547DA26E}" type="parTrans" cxnId="{9940A5B8-7270-468D-BB7E-B24896B83D72}">
      <dgm:prSet/>
      <dgm:spPr>
        <a:xfrm>
          <a:off x="1728579" y="922315"/>
          <a:ext cx="460790" cy="159943"/>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1E3CABF0-7342-400C-8F77-592844F922C2}" type="sibTrans" cxnId="{9940A5B8-7270-468D-BB7E-B24896B83D72}">
      <dgm:prSet/>
      <dgm:spPr/>
      <dgm:t>
        <a:bodyPr/>
        <a:lstStyle/>
        <a:p>
          <a:endParaRPr lang="en-GB"/>
        </a:p>
      </dgm:t>
    </dgm:pt>
    <dgm:pt modelId="{ABDBF813-DD8E-4B6D-A92F-D899A79D6B31}">
      <dgm:prSet/>
      <dgm:spPr>
        <a:xfrm>
          <a:off x="1808551" y="733"/>
          <a:ext cx="761637" cy="38081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Arial"/>
              <a:ea typeface="+mn-ea"/>
              <a:cs typeface="+mn-cs"/>
            </a:rPr>
            <a:t>Director, England South</a:t>
          </a:r>
        </a:p>
      </dgm:t>
    </dgm:pt>
    <dgm:pt modelId="{4CF6D69F-1401-405D-9FCC-66E5D2669399}" type="parTrans" cxnId="{5F107BF7-6DB5-44B6-B685-950FA257C03F}">
      <dgm:prSet/>
      <dgm:spPr/>
      <dgm:t>
        <a:bodyPr/>
        <a:lstStyle/>
        <a:p>
          <a:endParaRPr lang="en-GB"/>
        </a:p>
      </dgm:t>
    </dgm:pt>
    <dgm:pt modelId="{34CA242E-51CE-4277-8609-8D15D8F13738}" type="sibTrans" cxnId="{5F107BF7-6DB5-44B6-B685-950FA257C03F}">
      <dgm:prSet/>
      <dgm:spPr/>
      <dgm:t>
        <a:bodyPr/>
        <a:lstStyle/>
        <a:p>
          <a:endParaRPr lang="en-GB"/>
        </a:p>
      </dgm:t>
    </dgm:pt>
    <dgm:pt modelId="{E2BB9799-18B0-4784-A4DA-097CCB9C3ADE}">
      <dgm:prSet/>
      <dgm:spPr>
        <a:xfrm>
          <a:off x="886970" y="1623021"/>
          <a:ext cx="761637" cy="38081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Arial"/>
              <a:ea typeface="+mn-ea"/>
              <a:cs typeface="+mn-cs"/>
            </a:rPr>
            <a:t>Delivery Coordinator</a:t>
          </a:r>
        </a:p>
      </dgm:t>
    </dgm:pt>
    <dgm:pt modelId="{F6ECC8DE-8ECD-43F0-9F91-A9DE91A817C9}" type="sibTrans" cxnId="{CE9585E3-F342-48D3-900C-F4949857F3A0}">
      <dgm:prSet/>
      <dgm:spPr/>
      <dgm:t>
        <a:bodyPr/>
        <a:lstStyle/>
        <a:p>
          <a:endParaRPr lang="en-GB"/>
        </a:p>
      </dgm:t>
    </dgm:pt>
    <dgm:pt modelId="{A77BC158-33E5-449B-B35B-995FCB02FB86}" type="parTrans" cxnId="{CE9585E3-F342-48D3-900C-F4949857F3A0}">
      <dgm:prSet/>
      <dgm:spPr>
        <a:xfrm>
          <a:off x="1267788" y="1463078"/>
          <a:ext cx="460790" cy="159943"/>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8EE1F01D-04E6-4A65-A5DD-B439234D0BD2}">
      <dgm:prSet/>
      <dgm:spPr>
        <a:xfrm>
          <a:off x="99672" y="2164904"/>
          <a:ext cx="761637" cy="38081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Arial"/>
              <a:ea typeface="+mn-ea"/>
              <a:cs typeface="+mn-cs"/>
            </a:rPr>
            <a:t>Other CRP, Schools, communities and  and Workplaces Officers</a:t>
          </a:r>
        </a:p>
      </dgm:t>
    </dgm:pt>
    <dgm:pt modelId="{4B2A9EB1-9FD8-47FE-9100-7F966B210F27}" type="sibTrans" cxnId="{E2E5249D-41AE-4564-8048-462278A346CA}">
      <dgm:prSet/>
      <dgm:spPr/>
      <dgm:t>
        <a:bodyPr/>
        <a:lstStyle/>
        <a:p>
          <a:endParaRPr lang="en-GB"/>
        </a:p>
      </dgm:t>
    </dgm:pt>
    <dgm:pt modelId="{4744ED6D-5F9E-4F45-A8A0-FCF18D1B1C2F}" type="parTrans" cxnId="{E2E5249D-41AE-4564-8048-462278A346CA}">
      <dgm:prSet/>
      <dgm:spPr>
        <a:xfrm>
          <a:off x="861310" y="2003840"/>
          <a:ext cx="101823" cy="351472"/>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14A91D07-5A8E-4FB1-AC7D-B40AC5C6A8C4}">
      <dgm:prSet/>
      <dgm:spPr>
        <a:xfrm>
          <a:off x="2269342" y="1082259"/>
          <a:ext cx="761637" cy="38081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Arial"/>
              <a:ea typeface="+mn-ea"/>
              <a:cs typeface="+mn-cs"/>
            </a:rPr>
            <a:t>Volunteer Coordinator, England South</a:t>
          </a:r>
        </a:p>
      </dgm:t>
    </dgm:pt>
    <dgm:pt modelId="{BE2C7190-994A-49FB-B7D3-E2A55749EDFC}" type="sibTrans" cxnId="{9E9D9321-CF28-40E7-B9BD-4D529425FF7B}">
      <dgm:prSet/>
      <dgm:spPr/>
      <dgm:t>
        <a:bodyPr/>
        <a:lstStyle/>
        <a:p>
          <a:endParaRPr lang="en-GB"/>
        </a:p>
      </dgm:t>
    </dgm:pt>
    <dgm:pt modelId="{7AD3867E-BCB3-410D-806B-110EE2F0D160}" type="parTrans" cxnId="{9E9D9321-CF28-40E7-B9BD-4D529425FF7B}">
      <dgm:prSet/>
      <dgm:spPr>
        <a:xfrm>
          <a:off x="2189370" y="922315"/>
          <a:ext cx="460790" cy="159943"/>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AE46DFF4-8ED2-477A-B820-7DD9B19D6951}">
      <dgm:prSet/>
      <dgm:spPr>
        <a:xfrm>
          <a:off x="1808551" y="1623021"/>
          <a:ext cx="761637" cy="38081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Arial"/>
              <a:ea typeface="+mn-ea"/>
              <a:cs typeface="+mn-cs"/>
            </a:rPr>
            <a:t>Other Delivery Coordinators</a:t>
          </a:r>
        </a:p>
      </dgm:t>
    </dgm:pt>
    <dgm:pt modelId="{4B4ECA7E-30F8-4B3E-950C-F9CCDEC553E4}" type="sibTrans" cxnId="{692AD173-EE0B-4D42-A6DA-07635C207EBE}">
      <dgm:prSet/>
      <dgm:spPr/>
      <dgm:t>
        <a:bodyPr/>
        <a:lstStyle/>
        <a:p>
          <a:endParaRPr lang="en-GB"/>
        </a:p>
      </dgm:t>
    </dgm:pt>
    <dgm:pt modelId="{549FC86B-F339-470F-91CB-190FA66C0F44}" type="parTrans" cxnId="{692AD173-EE0B-4D42-A6DA-07635C207EBE}">
      <dgm:prSet/>
      <dgm:spPr>
        <a:xfrm>
          <a:off x="1728579" y="1463078"/>
          <a:ext cx="460790" cy="159943"/>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039DBDAF-10C1-4678-A1D6-E3D50B06C6C1}">
      <dgm:prSet/>
      <dgm:spPr>
        <a:xfrm>
          <a:off x="1998960" y="2163784"/>
          <a:ext cx="761637" cy="38081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Arial"/>
              <a:ea typeface="+mn-ea"/>
              <a:cs typeface="+mn-cs"/>
            </a:rPr>
            <a:t>Other delivery officers</a:t>
          </a:r>
        </a:p>
      </dgm:t>
    </dgm:pt>
    <dgm:pt modelId="{1B9D8AE7-8620-4B07-84D9-F2B7BFC019B5}" type="parTrans" cxnId="{6C189F73-F439-4146-AAE6-152D78CBA270}">
      <dgm:prSet/>
      <dgm:spPr>
        <a:xfrm>
          <a:off x="1884715" y="2003840"/>
          <a:ext cx="114245" cy="350353"/>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56B0F7C1-50E8-4CDB-9F0D-90E61EC152F6}" type="sibTrans" cxnId="{6C189F73-F439-4146-AAE6-152D78CBA270}">
      <dgm:prSet/>
      <dgm:spPr/>
      <dgm:t>
        <a:bodyPr/>
        <a:lstStyle/>
        <a:p>
          <a:endParaRPr lang="en-GB"/>
        </a:p>
      </dgm:t>
    </dgm:pt>
    <dgm:pt modelId="{F958E1B6-5817-4548-A40A-B63945043B31}">
      <dgm:prSet/>
      <dgm:spPr/>
      <dgm:t>
        <a:bodyPr/>
        <a:lstStyle/>
        <a:p>
          <a:r>
            <a:rPr lang="en-GB"/>
            <a:t>Volunteer Officer</a:t>
          </a:r>
        </a:p>
      </dgm:t>
    </dgm:pt>
    <dgm:pt modelId="{1A1747D7-0CC4-4758-A930-5DD10E59221A}" type="parTrans" cxnId="{45F595BB-07AE-49F8-A269-93AC5C973556}">
      <dgm:prSet/>
      <dgm:spPr/>
      <dgm:t>
        <a:bodyPr/>
        <a:lstStyle/>
        <a:p>
          <a:endParaRPr lang="en-GB"/>
        </a:p>
      </dgm:t>
    </dgm:pt>
    <dgm:pt modelId="{8197CF8E-9E5D-425A-A787-2A87069DBAAB}" type="sibTrans" cxnId="{45F595BB-07AE-49F8-A269-93AC5C973556}">
      <dgm:prSet/>
      <dgm:spPr/>
      <dgm:t>
        <a:bodyPr/>
        <a:lstStyle/>
        <a:p>
          <a:endParaRPr lang="en-GB"/>
        </a:p>
      </dgm:t>
    </dgm:pt>
    <dgm:pt modelId="{66B0DF5B-11B9-43B7-B0E8-1B30E496C327}">
      <dgm:prSet/>
      <dgm:spPr>
        <a:xfrm>
          <a:off x="1077379" y="2163784"/>
          <a:ext cx="761637" cy="380818"/>
        </a:xfrm>
        <a:solidFill>
          <a:srgbClr val="5B9BD5">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rgbClr val="002060"/>
              </a:solidFill>
              <a:latin typeface="Arial"/>
              <a:ea typeface="+mn-ea"/>
              <a:cs typeface="+mn-cs"/>
            </a:rPr>
            <a:t>Project Officer, Kent CRP</a:t>
          </a:r>
        </a:p>
      </dgm:t>
    </dgm:pt>
    <dgm:pt modelId="{DFE574FB-1F28-4831-BB73-23AF9B9D9ED4}" type="sibTrans" cxnId="{825559FD-FDB4-4A65-8207-09F7399420A1}">
      <dgm:prSet/>
      <dgm:spPr/>
      <dgm:t>
        <a:bodyPr/>
        <a:lstStyle/>
        <a:p>
          <a:endParaRPr lang="en-GB"/>
        </a:p>
      </dgm:t>
    </dgm:pt>
    <dgm:pt modelId="{7034F5DD-7B50-4066-A3F3-675E8D33C2F3}" type="parTrans" cxnId="{825559FD-FDB4-4A65-8207-09F7399420A1}">
      <dgm:prSet/>
      <dgm:spPr>
        <a:xfrm>
          <a:off x="963133" y="2003840"/>
          <a:ext cx="114245" cy="350353"/>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B0A766B5-1DA5-4733-A6F2-BB6C2ED3B6DB}" type="pres">
      <dgm:prSet presAssocID="{ABDBF813-DD8E-4B6D-A92F-D899A79D6B31}" presName="hierRoot1" presStyleCnt="0">
        <dgm:presLayoutVars>
          <dgm:hierBranch val="init"/>
        </dgm:presLayoutVars>
      </dgm:prSet>
      <dgm:spPr/>
    </dgm:pt>
    <dgm:pt modelId="{B6C6B7BF-A1F8-4948-BF7A-656BB2EAC03C}" type="pres">
      <dgm:prSet presAssocID="{ABDBF813-DD8E-4B6D-A92F-D899A79D6B31}" presName="rootComposite1" presStyleCnt="0"/>
      <dgm:spPr/>
    </dgm:pt>
    <dgm:pt modelId="{B265C083-FC1E-4315-A7E1-C871447161FD}" type="pres">
      <dgm:prSet presAssocID="{ABDBF813-DD8E-4B6D-A92F-D899A79D6B31}" presName="rootText1" presStyleLbl="node0" presStyleIdx="0" presStyleCnt="1">
        <dgm:presLayoutVars>
          <dgm:chPref val="3"/>
        </dgm:presLayoutVars>
      </dgm:prSet>
      <dgm:spPr>
        <a:prstGeom prst="rect">
          <a:avLst/>
        </a:prstGeom>
      </dgm:spPr>
    </dgm:pt>
    <dgm:pt modelId="{56E7E30B-3B21-4486-9D51-96752D0D4561}" type="pres">
      <dgm:prSet presAssocID="{ABDBF813-DD8E-4B6D-A92F-D899A79D6B31}" presName="rootConnector1" presStyleLbl="node1" presStyleIdx="0" presStyleCnt="0"/>
      <dgm:spPr/>
    </dgm:pt>
    <dgm:pt modelId="{61B46D99-99D2-4A0A-918F-E82FAC6AC74B}" type="pres">
      <dgm:prSet presAssocID="{ABDBF813-DD8E-4B6D-A92F-D899A79D6B31}" presName="hierChild2" presStyleCnt="0"/>
      <dgm:spPr/>
    </dgm:pt>
    <dgm:pt modelId="{B50A26F2-0A3D-4271-A2CF-568E74E7F3A2}" type="pres">
      <dgm:prSet presAssocID="{2BEFBDC6-FFFB-4A76-BA51-6B18E35CB7A2}" presName="Name37" presStyleLbl="parChTrans1D2" presStyleIdx="0" presStyleCnt="1"/>
      <dgm:spPr>
        <a:custGeom>
          <a:avLst/>
          <a:gdLst/>
          <a:ahLst/>
          <a:cxnLst/>
          <a:rect l="0" t="0" r="0" b="0"/>
          <a:pathLst>
            <a:path>
              <a:moveTo>
                <a:pt x="45720" y="0"/>
              </a:moveTo>
              <a:lnTo>
                <a:pt x="45720" y="159943"/>
              </a:lnTo>
            </a:path>
          </a:pathLst>
        </a:custGeom>
      </dgm:spPr>
    </dgm:pt>
    <dgm:pt modelId="{3AAF4C12-F638-4F8F-BE6C-7AE186D9DE07}" type="pres">
      <dgm:prSet presAssocID="{98D6B988-F15C-4966-AB2E-38FBE691F069}" presName="hierRoot2" presStyleCnt="0">
        <dgm:presLayoutVars>
          <dgm:hierBranch val="init"/>
        </dgm:presLayoutVars>
      </dgm:prSet>
      <dgm:spPr/>
    </dgm:pt>
    <dgm:pt modelId="{6F2A3436-A39C-46C2-A3A7-61BE30CA42E0}" type="pres">
      <dgm:prSet presAssocID="{98D6B988-F15C-4966-AB2E-38FBE691F069}" presName="rootComposite" presStyleCnt="0"/>
      <dgm:spPr/>
    </dgm:pt>
    <dgm:pt modelId="{316A131B-BC9F-4BCA-B36F-9570052DBF1A}" type="pres">
      <dgm:prSet presAssocID="{98D6B988-F15C-4966-AB2E-38FBE691F069}" presName="rootText" presStyleLbl="node2" presStyleIdx="0" presStyleCnt="1">
        <dgm:presLayoutVars>
          <dgm:chPref val="3"/>
        </dgm:presLayoutVars>
      </dgm:prSet>
      <dgm:spPr>
        <a:prstGeom prst="rect">
          <a:avLst/>
        </a:prstGeom>
      </dgm:spPr>
    </dgm:pt>
    <dgm:pt modelId="{AD942BC8-2744-4785-B2DC-CA41D433EDBF}" type="pres">
      <dgm:prSet presAssocID="{98D6B988-F15C-4966-AB2E-38FBE691F069}" presName="rootConnector" presStyleLbl="node2" presStyleIdx="0" presStyleCnt="1"/>
      <dgm:spPr/>
    </dgm:pt>
    <dgm:pt modelId="{1ED3F3F5-1DC4-47D1-B839-DBBDE6F59E69}" type="pres">
      <dgm:prSet presAssocID="{98D6B988-F15C-4966-AB2E-38FBE691F069}" presName="hierChild4" presStyleCnt="0"/>
      <dgm:spPr/>
    </dgm:pt>
    <dgm:pt modelId="{A7B40F1E-0472-4EE2-BC32-57AE467D98FE}" type="pres">
      <dgm:prSet presAssocID="{7E5F12EF-BA7A-47AF-87E3-60CE547DA26E}" presName="Name37" presStyleLbl="parChTrans1D3" presStyleIdx="0" presStyleCnt="2"/>
      <dgm:spPr>
        <a:custGeom>
          <a:avLst/>
          <a:gdLst/>
          <a:ahLst/>
          <a:cxnLst/>
          <a:rect l="0" t="0" r="0" b="0"/>
          <a:pathLst>
            <a:path>
              <a:moveTo>
                <a:pt x="460790" y="0"/>
              </a:moveTo>
              <a:lnTo>
                <a:pt x="460790" y="79971"/>
              </a:lnTo>
              <a:lnTo>
                <a:pt x="0" y="79971"/>
              </a:lnTo>
              <a:lnTo>
                <a:pt x="0" y="159943"/>
              </a:lnTo>
            </a:path>
          </a:pathLst>
        </a:custGeom>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3" presStyleIdx="0" presStyleCnt="2">
        <dgm:presLayoutVars>
          <dgm:chPref val="3"/>
        </dgm:presLayoutVars>
      </dgm:prSet>
      <dgm:spPr>
        <a:prstGeom prst="rect">
          <a:avLst/>
        </a:prstGeom>
      </dgm:spPr>
    </dgm:pt>
    <dgm:pt modelId="{C0CFF163-3543-4DA5-B900-6AAEBD3E03EE}" type="pres">
      <dgm:prSet presAssocID="{F9A1FE15-E1EA-4871-8D2C-8194C3DCDC64}" presName="rootConnector" presStyleLbl="node3" presStyleIdx="0" presStyleCnt="2"/>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4" presStyleIdx="0" presStyleCnt="6"/>
      <dgm:spPr>
        <a:custGeom>
          <a:avLst/>
          <a:gdLst/>
          <a:ahLst/>
          <a:cxnLst/>
          <a:rect l="0" t="0" r="0" b="0"/>
          <a:pathLst>
            <a:path>
              <a:moveTo>
                <a:pt x="460790" y="0"/>
              </a:moveTo>
              <a:lnTo>
                <a:pt x="460790" y="79971"/>
              </a:lnTo>
              <a:lnTo>
                <a:pt x="0" y="79971"/>
              </a:lnTo>
              <a:lnTo>
                <a:pt x="0" y="159943"/>
              </a:lnTo>
            </a:path>
          </a:pathLst>
        </a:custGeom>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4" presStyleIdx="0" presStyleCnt="6">
        <dgm:presLayoutVars>
          <dgm:chPref val="3"/>
        </dgm:presLayoutVars>
      </dgm:prSet>
      <dgm:spPr>
        <a:prstGeom prst="rect">
          <a:avLst/>
        </a:prstGeom>
      </dgm:spPr>
    </dgm:pt>
    <dgm:pt modelId="{B55339C9-29AF-4210-BA39-00BA7E288546}" type="pres">
      <dgm:prSet presAssocID="{E2BB9799-18B0-4784-A4DA-097CCB9C3ADE}" presName="rootConnector" presStyleLbl="node4" presStyleIdx="0" presStyleCnt="6"/>
      <dgm:spPr/>
    </dgm:pt>
    <dgm:pt modelId="{9924C4E8-1EE1-4977-A489-31881A3568A8}" type="pres">
      <dgm:prSet presAssocID="{E2BB9799-18B0-4784-A4DA-097CCB9C3ADE}" presName="hierChild4" presStyleCnt="0"/>
      <dgm:spPr/>
    </dgm:pt>
    <dgm:pt modelId="{293FCF32-3725-472A-B673-D3E06CF6AF8B}" type="pres">
      <dgm:prSet presAssocID="{7034F5DD-7B50-4066-A3F3-675E8D33C2F3}" presName="Name37" presStyleLbl="parChTrans1D4" presStyleIdx="1" presStyleCnt="6"/>
      <dgm:spPr>
        <a:custGeom>
          <a:avLst/>
          <a:gdLst/>
          <a:ahLst/>
          <a:cxnLst/>
          <a:rect l="0" t="0" r="0" b="0"/>
          <a:pathLst>
            <a:path>
              <a:moveTo>
                <a:pt x="0" y="0"/>
              </a:moveTo>
              <a:lnTo>
                <a:pt x="0" y="350353"/>
              </a:lnTo>
              <a:lnTo>
                <a:pt x="114245" y="350353"/>
              </a:lnTo>
            </a:path>
          </a:pathLst>
        </a:custGeom>
      </dgm:spPr>
    </dgm:pt>
    <dgm:pt modelId="{A5F44A2A-3667-42AA-9B97-E82575864DCB}" type="pres">
      <dgm:prSet presAssocID="{66B0DF5B-11B9-43B7-B0E8-1B30E496C327}" presName="hierRoot2" presStyleCnt="0">
        <dgm:presLayoutVars>
          <dgm:hierBranch val="init"/>
        </dgm:presLayoutVars>
      </dgm:prSet>
      <dgm:spPr/>
    </dgm:pt>
    <dgm:pt modelId="{6E19E124-7FAC-4036-83F2-E8CF1F0BE5DD}" type="pres">
      <dgm:prSet presAssocID="{66B0DF5B-11B9-43B7-B0E8-1B30E496C327}" presName="rootComposite" presStyleCnt="0"/>
      <dgm:spPr/>
    </dgm:pt>
    <dgm:pt modelId="{7C8BDEF9-BDD2-4E75-A66B-9D529647105F}" type="pres">
      <dgm:prSet presAssocID="{66B0DF5B-11B9-43B7-B0E8-1B30E496C327}" presName="rootText" presStyleLbl="node4" presStyleIdx="1" presStyleCnt="6">
        <dgm:presLayoutVars>
          <dgm:chPref val="3"/>
        </dgm:presLayoutVars>
      </dgm:prSet>
      <dgm:spPr>
        <a:prstGeom prst="rect">
          <a:avLst/>
        </a:prstGeom>
      </dgm:spPr>
    </dgm:pt>
    <dgm:pt modelId="{06EA4BBF-4390-4DA5-8DDE-C27FA8B75730}" type="pres">
      <dgm:prSet presAssocID="{66B0DF5B-11B9-43B7-B0E8-1B30E496C327}" presName="rootConnector" presStyleLbl="node4" presStyleIdx="1" presStyleCnt="6"/>
      <dgm:spPr/>
    </dgm:pt>
    <dgm:pt modelId="{55E277F8-1A29-4CF0-969A-858C47CD0186}" type="pres">
      <dgm:prSet presAssocID="{66B0DF5B-11B9-43B7-B0E8-1B30E496C327}" presName="hierChild4" presStyleCnt="0"/>
      <dgm:spPr/>
    </dgm:pt>
    <dgm:pt modelId="{4F067341-A500-4069-9940-C186BE9524C9}" type="pres">
      <dgm:prSet presAssocID="{66B0DF5B-11B9-43B7-B0E8-1B30E496C327}" presName="hierChild5" presStyleCnt="0"/>
      <dgm:spPr/>
    </dgm:pt>
    <dgm:pt modelId="{2E7F954A-A9D7-4BBE-83E7-ADB6A8ECB5E6}" type="pres">
      <dgm:prSet presAssocID="{4744ED6D-5F9E-4F45-A8A0-FCF18D1B1C2F}" presName="Name37" presStyleLbl="parChTrans1D4" presStyleIdx="2" presStyleCnt="6"/>
      <dgm:spPr>
        <a:custGeom>
          <a:avLst/>
          <a:gdLst/>
          <a:ahLst/>
          <a:cxnLst/>
          <a:rect l="0" t="0" r="0" b="0"/>
          <a:pathLst>
            <a:path>
              <a:moveTo>
                <a:pt x="101823" y="0"/>
              </a:moveTo>
              <a:lnTo>
                <a:pt x="101823" y="351472"/>
              </a:lnTo>
              <a:lnTo>
                <a:pt x="0" y="351472"/>
              </a:lnTo>
            </a:path>
          </a:pathLst>
        </a:custGeom>
      </dgm:spPr>
    </dgm:pt>
    <dgm:pt modelId="{3BDE2035-30EB-4048-B863-FF71D8A940F7}" type="pres">
      <dgm:prSet presAssocID="{8EE1F01D-04E6-4A65-A5DD-B439234D0BD2}" presName="hierRoot2" presStyleCnt="0">
        <dgm:presLayoutVars>
          <dgm:hierBranch val="init"/>
        </dgm:presLayoutVars>
      </dgm:prSet>
      <dgm:spPr/>
    </dgm:pt>
    <dgm:pt modelId="{5D5070A3-DB37-4661-B47E-8E56289019FD}" type="pres">
      <dgm:prSet presAssocID="{8EE1F01D-04E6-4A65-A5DD-B439234D0BD2}" presName="rootComposite" presStyleCnt="0"/>
      <dgm:spPr/>
    </dgm:pt>
    <dgm:pt modelId="{2E780391-ED3B-49B8-BD4A-B5707439F271}" type="pres">
      <dgm:prSet presAssocID="{8EE1F01D-04E6-4A65-A5DD-B439234D0BD2}" presName="rootText" presStyleLbl="node4" presStyleIdx="2" presStyleCnt="6" custLinFactX="-28369" custLinFactY="-41706" custLinFactNeighborX="-100000" custLinFactNeighborY="-100000">
        <dgm:presLayoutVars>
          <dgm:chPref val="3"/>
        </dgm:presLayoutVars>
      </dgm:prSet>
      <dgm:spPr>
        <a:prstGeom prst="rect">
          <a:avLst/>
        </a:prstGeom>
      </dgm:spPr>
    </dgm:pt>
    <dgm:pt modelId="{2167A0CA-2EEB-4458-BD9C-EA4FD4EF1A29}" type="pres">
      <dgm:prSet presAssocID="{8EE1F01D-04E6-4A65-A5DD-B439234D0BD2}" presName="rootConnector" presStyleLbl="node4" presStyleIdx="2" presStyleCnt="6"/>
      <dgm:spPr/>
    </dgm:pt>
    <dgm:pt modelId="{7ACB9B6F-3AEC-4F1F-BEF3-AD2296ACC69C}" type="pres">
      <dgm:prSet presAssocID="{8EE1F01D-04E6-4A65-A5DD-B439234D0BD2}" presName="hierChild4" presStyleCnt="0"/>
      <dgm:spPr/>
    </dgm:pt>
    <dgm:pt modelId="{3DD455FD-5E74-4EF4-9021-42EABD6A3567}" type="pres">
      <dgm:prSet presAssocID="{8EE1F01D-04E6-4A65-A5DD-B439234D0BD2}" presName="hierChild5" presStyleCnt="0"/>
      <dgm:spPr/>
    </dgm:pt>
    <dgm:pt modelId="{B9B5B4FF-75F6-4C08-AA0F-EF325C9E8AF6}" type="pres">
      <dgm:prSet presAssocID="{E2BB9799-18B0-4784-A4DA-097CCB9C3ADE}" presName="hierChild5" presStyleCnt="0"/>
      <dgm:spPr/>
    </dgm:pt>
    <dgm:pt modelId="{B261AB6C-3FF2-4E8D-9C75-8D14AC823BD8}" type="pres">
      <dgm:prSet presAssocID="{549FC86B-F339-470F-91CB-190FA66C0F44}" presName="Name37" presStyleLbl="parChTrans1D4" presStyleIdx="3" presStyleCnt="6"/>
      <dgm:spPr>
        <a:custGeom>
          <a:avLst/>
          <a:gdLst/>
          <a:ahLst/>
          <a:cxnLst/>
          <a:rect l="0" t="0" r="0" b="0"/>
          <a:pathLst>
            <a:path>
              <a:moveTo>
                <a:pt x="0" y="0"/>
              </a:moveTo>
              <a:lnTo>
                <a:pt x="0" y="79971"/>
              </a:lnTo>
              <a:lnTo>
                <a:pt x="460790" y="79971"/>
              </a:lnTo>
              <a:lnTo>
                <a:pt x="460790" y="159943"/>
              </a:lnTo>
            </a:path>
          </a:pathLst>
        </a:custGeom>
      </dgm:spPr>
    </dgm:pt>
    <dgm:pt modelId="{781A6FC9-F827-497E-9016-FBD1036E8A03}" type="pres">
      <dgm:prSet presAssocID="{AE46DFF4-8ED2-477A-B820-7DD9B19D6951}" presName="hierRoot2" presStyleCnt="0">
        <dgm:presLayoutVars>
          <dgm:hierBranch val="init"/>
        </dgm:presLayoutVars>
      </dgm:prSet>
      <dgm:spPr/>
    </dgm:pt>
    <dgm:pt modelId="{FD2505A3-6345-4995-8D91-C270C1FB61E9}" type="pres">
      <dgm:prSet presAssocID="{AE46DFF4-8ED2-477A-B820-7DD9B19D6951}" presName="rootComposite" presStyleCnt="0"/>
      <dgm:spPr/>
    </dgm:pt>
    <dgm:pt modelId="{640AD3E4-3BC4-4277-AED9-4C51E725DD05}" type="pres">
      <dgm:prSet presAssocID="{AE46DFF4-8ED2-477A-B820-7DD9B19D6951}" presName="rootText" presStyleLbl="node4" presStyleIdx="3" presStyleCnt="6">
        <dgm:presLayoutVars>
          <dgm:chPref val="3"/>
        </dgm:presLayoutVars>
      </dgm:prSet>
      <dgm:spPr>
        <a:prstGeom prst="rect">
          <a:avLst/>
        </a:prstGeom>
      </dgm:spPr>
    </dgm:pt>
    <dgm:pt modelId="{5F5D9B91-A7FF-47EE-9F26-9E8FEE61E30A}" type="pres">
      <dgm:prSet presAssocID="{AE46DFF4-8ED2-477A-B820-7DD9B19D6951}" presName="rootConnector" presStyleLbl="node4" presStyleIdx="3" presStyleCnt="6"/>
      <dgm:spPr/>
    </dgm:pt>
    <dgm:pt modelId="{9D5FE51D-B257-473C-8CDC-02360B8A6530}" type="pres">
      <dgm:prSet presAssocID="{AE46DFF4-8ED2-477A-B820-7DD9B19D6951}" presName="hierChild4" presStyleCnt="0"/>
      <dgm:spPr/>
    </dgm:pt>
    <dgm:pt modelId="{977E89C9-007B-4B1D-9CE9-AE461E68678C}" type="pres">
      <dgm:prSet presAssocID="{1B9D8AE7-8620-4B07-84D9-F2B7BFC019B5}" presName="Name37" presStyleLbl="parChTrans1D4" presStyleIdx="4" presStyleCnt="6"/>
      <dgm:spPr>
        <a:custGeom>
          <a:avLst/>
          <a:gdLst/>
          <a:ahLst/>
          <a:cxnLst/>
          <a:rect l="0" t="0" r="0" b="0"/>
          <a:pathLst>
            <a:path>
              <a:moveTo>
                <a:pt x="0" y="0"/>
              </a:moveTo>
              <a:lnTo>
                <a:pt x="0" y="350353"/>
              </a:lnTo>
              <a:lnTo>
                <a:pt x="114245" y="350353"/>
              </a:lnTo>
            </a:path>
          </a:pathLst>
        </a:custGeom>
      </dgm:spPr>
    </dgm:pt>
    <dgm:pt modelId="{3094D5BB-F1CF-4078-A92E-C1B619A70C34}" type="pres">
      <dgm:prSet presAssocID="{039DBDAF-10C1-4678-A1D6-E3D50B06C6C1}" presName="hierRoot2" presStyleCnt="0">
        <dgm:presLayoutVars>
          <dgm:hierBranch val="init"/>
        </dgm:presLayoutVars>
      </dgm:prSet>
      <dgm:spPr/>
    </dgm:pt>
    <dgm:pt modelId="{E8064ED3-3D28-432F-9532-8B671285A9F8}" type="pres">
      <dgm:prSet presAssocID="{039DBDAF-10C1-4678-A1D6-E3D50B06C6C1}" presName="rootComposite" presStyleCnt="0"/>
      <dgm:spPr/>
    </dgm:pt>
    <dgm:pt modelId="{BEC6EEAB-74CE-43D3-BC67-DC825DB961FB}" type="pres">
      <dgm:prSet presAssocID="{039DBDAF-10C1-4678-A1D6-E3D50B06C6C1}" presName="rootText" presStyleLbl="node4" presStyleIdx="4" presStyleCnt="6">
        <dgm:presLayoutVars>
          <dgm:chPref val="3"/>
        </dgm:presLayoutVars>
      </dgm:prSet>
      <dgm:spPr>
        <a:prstGeom prst="rect">
          <a:avLst/>
        </a:prstGeom>
      </dgm:spPr>
    </dgm:pt>
    <dgm:pt modelId="{CB198BAB-E202-4689-AB1A-6CEB6FF32220}" type="pres">
      <dgm:prSet presAssocID="{039DBDAF-10C1-4678-A1D6-E3D50B06C6C1}" presName="rootConnector" presStyleLbl="node4" presStyleIdx="4" presStyleCnt="6"/>
      <dgm:spPr/>
    </dgm:pt>
    <dgm:pt modelId="{36BBD8CD-BF42-4F9E-B039-8B7D5A40C2C2}" type="pres">
      <dgm:prSet presAssocID="{039DBDAF-10C1-4678-A1D6-E3D50B06C6C1}" presName="hierChild4" presStyleCnt="0"/>
      <dgm:spPr/>
    </dgm:pt>
    <dgm:pt modelId="{8949D265-516D-4FA1-B54F-34EF1DB22275}" type="pres">
      <dgm:prSet presAssocID="{039DBDAF-10C1-4678-A1D6-E3D50B06C6C1}" presName="hierChild5" presStyleCnt="0"/>
      <dgm:spPr/>
    </dgm:pt>
    <dgm:pt modelId="{2BFA6BFD-A6AD-4B86-8CDD-D0D208AF7A80}" type="pres">
      <dgm:prSet presAssocID="{AE46DFF4-8ED2-477A-B820-7DD9B19D6951}" presName="hierChild5" presStyleCnt="0"/>
      <dgm:spPr/>
    </dgm:pt>
    <dgm:pt modelId="{B28DBF58-EC36-4A11-AEB1-35FED799839F}" type="pres">
      <dgm:prSet presAssocID="{F9A1FE15-E1EA-4871-8D2C-8194C3DCDC64}" presName="hierChild5" presStyleCnt="0"/>
      <dgm:spPr/>
    </dgm:pt>
    <dgm:pt modelId="{03D7FDB1-B5BD-4150-B59B-1E3385FDEE7E}" type="pres">
      <dgm:prSet presAssocID="{7AD3867E-BCB3-410D-806B-110EE2F0D160}" presName="Name37" presStyleLbl="parChTrans1D3" presStyleIdx="1" presStyleCnt="2"/>
      <dgm:spPr>
        <a:custGeom>
          <a:avLst/>
          <a:gdLst/>
          <a:ahLst/>
          <a:cxnLst/>
          <a:rect l="0" t="0" r="0" b="0"/>
          <a:pathLst>
            <a:path>
              <a:moveTo>
                <a:pt x="0" y="0"/>
              </a:moveTo>
              <a:lnTo>
                <a:pt x="0" y="79971"/>
              </a:lnTo>
              <a:lnTo>
                <a:pt x="460790" y="79971"/>
              </a:lnTo>
              <a:lnTo>
                <a:pt x="460790" y="159943"/>
              </a:lnTo>
            </a:path>
          </a:pathLst>
        </a:custGeom>
      </dgm:spPr>
    </dgm:pt>
    <dgm:pt modelId="{67ABA72C-BF02-4EB1-8E22-21F2DAB1CBE3}" type="pres">
      <dgm:prSet presAssocID="{14A91D07-5A8E-4FB1-AC7D-B40AC5C6A8C4}" presName="hierRoot2" presStyleCnt="0">
        <dgm:presLayoutVars>
          <dgm:hierBranch val="init"/>
        </dgm:presLayoutVars>
      </dgm:prSet>
      <dgm:spPr/>
    </dgm:pt>
    <dgm:pt modelId="{CE6C9FED-B840-461A-9F93-10A69CBA5127}" type="pres">
      <dgm:prSet presAssocID="{14A91D07-5A8E-4FB1-AC7D-B40AC5C6A8C4}" presName="rootComposite" presStyleCnt="0"/>
      <dgm:spPr/>
    </dgm:pt>
    <dgm:pt modelId="{77756EE2-AD95-493E-9F0B-7863861ACCCC}" type="pres">
      <dgm:prSet presAssocID="{14A91D07-5A8E-4FB1-AC7D-B40AC5C6A8C4}" presName="rootText" presStyleLbl="node3" presStyleIdx="1" presStyleCnt="2">
        <dgm:presLayoutVars>
          <dgm:chPref val="3"/>
        </dgm:presLayoutVars>
      </dgm:prSet>
      <dgm:spPr>
        <a:prstGeom prst="rect">
          <a:avLst/>
        </a:prstGeom>
      </dgm:spPr>
    </dgm:pt>
    <dgm:pt modelId="{C83F6378-8EC2-442D-B708-FAF1E2468A4F}" type="pres">
      <dgm:prSet presAssocID="{14A91D07-5A8E-4FB1-AC7D-B40AC5C6A8C4}" presName="rootConnector" presStyleLbl="node3" presStyleIdx="1" presStyleCnt="2"/>
      <dgm:spPr/>
    </dgm:pt>
    <dgm:pt modelId="{305C4ACC-7FEC-4108-96B9-E0F721F2CAF9}" type="pres">
      <dgm:prSet presAssocID="{14A91D07-5A8E-4FB1-AC7D-B40AC5C6A8C4}" presName="hierChild4" presStyleCnt="0"/>
      <dgm:spPr/>
    </dgm:pt>
    <dgm:pt modelId="{FAB61704-213D-4399-8397-0B76A9AD996D}" type="pres">
      <dgm:prSet presAssocID="{1A1747D7-0CC4-4758-A930-5DD10E59221A}" presName="Name37" presStyleLbl="parChTrans1D4" presStyleIdx="5" presStyleCnt="6"/>
      <dgm:spPr/>
    </dgm:pt>
    <dgm:pt modelId="{201ED87B-FF4D-48DD-BDEB-49A389CA4205}" type="pres">
      <dgm:prSet presAssocID="{F958E1B6-5817-4548-A40A-B63945043B31}" presName="hierRoot2" presStyleCnt="0">
        <dgm:presLayoutVars>
          <dgm:hierBranch val="init"/>
        </dgm:presLayoutVars>
      </dgm:prSet>
      <dgm:spPr/>
    </dgm:pt>
    <dgm:pt modelId="{9A3FF1D9-3E0C-4275-BB8C-895EF5F67FC5}" type="pres">
      <dgm:prSet presAssocID="{F958E1B6-5817-4548-A40A-B63945043B31}" presName="rootComposite" presStyleCnt="0"/>
      <dgm:spPr/>
    </dgm:pt>
    <dgm:pt modelId="{4773028B-A0B8-4C7B-817D-9630B1D833D3}" type="pres">
      <dgm:prSet presAssocID="{F958E1B6-5817-4548-A40A-B63945043B31}" presName="rootText" presStyleLbl="node4" presStyleIdx="5" presStyleCnt="6">
        <dgm:presLayoutVars>
          <dgm:chPref val="3"/>
        </dgm:presLayoutVars>
      </dgm:prSet>
      <dgm:spPr/>
    </dgm:pt>
    <dgm:pt modelId="{BD7E002B-A52D-4175-8EB2-5DF58973A39E}" type="pres">
      <dgm:prSet presAssocID="{F958E1B6-5817-4548-A40A-B63945043B31}" presName="rootConnector" presStyleLbl="node4" presStyleIdx="5" presStyleCnt="6"/>
      <dgm:spPr/>
    </dgm:pt>
    <dgm:pt modelId="{0B9662F9-5773-4D42-9CDE-6F2898FEB9FA}" type="pres">
      <dgm:prSet presAssocID="{F958E1B6-5817-4548-A40A-B63945043B31}" presName="hierChild4" presStyleCnt="0"/>
      <dgm:spPr/>
    </dgm:pt>
    <dgm:pt modelId="{39FB3B01-C4E8-4A16-A910-45EB2EBE6559}" type="pres">
      <dgm:prSet presAssocID="{F958E1B6-5817-4548-A40A-B63945043B31}" presName="hierChild5" presStyleCnt="0"/>
      <dgm:spPr/>
    </dgm:pt>
    <dgm:pt modelId="{35749907-6321-4737-A7F3-E4A0580B9C79}" type="pres">
      <dgm:prSet presAssocID="{14A91D07-5A8E-4FB1-AC7D-B40AC5C6A8C4}" presName="hierChild5" presStyleCnt="0"/>
      <dgm:spPr/>
    </dgm:pt>
    <dgm:pt modelId="{0F1D7913-3995-4C6B-9BDD-A4CD0F062A97}" type="pres">
      <dgm:prSet presAssocID="{98D6B988-F15C-4966-AB2E-38FBE691F069}" presName="hierChild5" presStyleCnt="0"/>
      <dgm:spPr/>
    </dgm:pt>
    <dgm:pt modelId="{6E3CCAFE-95DB-4172-9045-F9A847675C39}" type="pres">
      <dgm:prSet presAssocID="{ABDBF813-DD8E-4B6D-A92F-D899A79D6B31}" presName="hierChild3" presStyleCnt="0"/>
      <dgm:spPr/>
    </dgm:pt>
  </dgm:ptLst>
  <dgm:cxnLst>
    <dgm:cxn modelId="{A42C180B-4DD6-4166-8390-63C407E36260}" type="presOf" srcId="{AE46DFF4-8ED2-477A-B820-7DD9B19D6951}" destId="{5F5D9B91-A7FF-47EE-9F26-9E8FEE61E30A}" srcOrd="1" destOrd="0" presId="urn:microsoft.com/office/officeart/2005/8/layout/orgChart1"/>
    <dgm:cxn modelId="{19823E12-A3AD-4A92-A3B6-9D8792D0FB13}" type="presOf" srcId="{F9A1FE15-E1EA-4871-8D2C-8194C3DCDC64}" destId="{C0CFF163-3543-4DA5-B900-6AAEBD3E03EE}" srcOrd="1" destOrd="0" presId="urn:microsoft.com/office/officeart/2005/8/layout/orgChart1"/>
    <dgm:cxn modelId="{9833A412-20F5-4271-A7B6-36DE532C0167}" type="presOf" srcId="{14A91D07-5A8E-4FB1-AC7D-B40AC5C6A8C4}" destId="{C83F6378-8EC2-442D-B708-FAF1E2468A4F}" srcOrd="1" destOrd="0" presId="urn:microsoft.com/office/officeart/2005/8/layout/orgChart1"/>
    <dgm:cxn modelId="{06D36C1B-A3FE-4F3D-BA72-76C691CD479A}" type="presOf" srcId="{7E5F12EF-BA7A-47AF-87E3-60CE547DA26E}" destId="{A7B40F1E-0472-4EE2-BC32-57AE467D98FE}" srcOrd="0" destOrd="0" presId="urn:microsoft.com/office/officeart/2005/8/layout/orgChart1"/>
    <dgm:cxn modelId="{4BA74B1E-D56B-4DFA-8970-B5B3A875489C}" type="presOf" srcId="{2BEFBDC6-FFFB-4A76-BA51-6B18E35CB7A2}" destId="{B50A26F2-0A3D-4271-A2CF-568E74E7F3A2}" srcOrd="0" destOrd="0" presId="urn:microsoft.com/office/officeart/2005/8/layout/orgChart1"/>
    <dgm:cxn modelId="{A967FE20-B908-4812-BF00-16F2E26D2CBB}" type="presOf" srcId="{8EE1F01D-04E6-4A65-A5DD-B439234D0BD2}" destId="{2167A0CA-2EEB-4458-BD9C-EA4FD4EF1A29}" srcOrd="1" destOrd="0" presId="urn:microsoft.com/office/officeart/2005/8/layout/orgChart1"/>
    <dgm:cxn modelId="{9E9D9321-CF28-40E7-B9BD-4D529425FF7B}" srcId="{98D6B988-F15C-4966-AB2E-38FBE691F069}" destId="{14A91D07-5A8E-4FB1-AC7D-B40AC5C6A8C4}" srcOrd="1" destOrd="0" parTransId="{7AD3867E-BCB3-410D-806B-110EE2F0D160}" sibTransId="{BE2C7190-994A-49FB-B7D3-E2A55749EDFC}"/>
    <dgm:cxn modelId="{FD1A9D26-D36B-44B4-9296-34D86209CA7C}" type="presOf" srcId="{039DBDAF-10C1-4678-A1D6-E3D50B06C6C1}" destId="{CB198BAB-E202-4689-AB1A-6CEB6FF32220}" srcOrd="1" destOrd="0" presId="urn:microsoft.com/office/officeart/2005/8/layout/orgChart1"/>
    <dgm:cxn modelId="{99702429-49B8-41DF-9274-1B92BA437341}" type="presOf" srcId="{F958E1B6-5817-4548-A40A-B63945043B31}" destId="{4773028B-A0B8-4C7B-817D-9630B1D833D3}" srcOrd="0" destOrd="0" presId="urn:microsoft.com/office/officeart/2005/8/layout/orgChart1"/>
    <dgm:cxn modelId="{9878F55B-0B59-4B70-B784-7583D0833F22}" type="presOf" srcId="{F958E1B6-5817-4548-A40A-B63945043B31}" destId="{BD7E002B-A52D-4175-8EB2-5DF58973A39E}" srcOrd="1" destOrd="0" presId="urn:microsoft.com/office/officeart/2005/8/layout/orgChart1"/>
    <dgm:cxn modelId="{F9871E6A-6811-4DEA-B76B-4E2F70C1FEAF}" type="presOf" srcId="{61340B1E-E99A-4565-BD71-1C185BD49931}" destId="{1D2FE87D-BD79-4558-9A7A-EC1CEB98ED8F}" srcOrd="0" destOrd="0" presId="urn:microsoft.com/office/officeart/2005/8/layout/orgChart1"/>
    <dgm:cxn modelId="{0AE0444A-71C1-46B0-AA8B-8B6B6D567C36}" type="presOf" srcId="{1B9D8AE7-8620-4B07-84D9-F2B7BFC019B5}" destId="{977E89C9-007B-4B1D-9CE9-AE461E68678C}" srcOrd="0" destOrd="0" presId="urn:microsoft.com/office/officeart/2005/8/layout/orgChart1"/>
    <dgm:cxn modelId="{9F04574D-BC6D-4611-A4BE-85A05E628C27}" srcId="{ABDBF813-DD8E-4B6D-A92F-D899A79D6B31}" destId="{98D6B988-F15C-4966-AB2E-38FBE691F069}" srcOrd="0" destOrd="0" parTransId="{2BEFBDC6-FFFB-4A76-BA51-6B18E35CB7A2}" sibTransId="{F17A9EB7-50DB-4969-B6CC-42CFFBF75375}"/>
    <dgm:cxn modelId="{F422DC6E-00C5-4D39-82EB-738F0FD70124}" type="presOf" srcId="{F9A1FE15-E1EA-4871-8D2C-8194C3DCDC64}" destId="{C46A91C7-4750-41D8-AE27-200910AF52AA}" srcOrd="0" destOrd="0" presId="urn:microsoft.com/office/officeart/2005/8/layout/orgChart1"/>
    <dgm:cxn modelId="{6C189F73-F439-4146-AAE6-152D78CBA270}" srcId="{AE46DFF4-8ED2-477A-B820-7DD9B19D6951}" destId="{039DBDAF-10C1-4678-A1D6-E3D50B06C6C1}" srcOrd="0" destOrd="0" parTransId="{1B9D8AE7-8620-4B07-84D9-F2B7BFC019B5}" sibTransId="{56B0F7C1-50E8-4CDB-9F0D-90E61EC152F6}"/>
    <dgm:cxn modelId="{692AD173-EE0B-4D42-A6DA-07635C207EBE}" srcId="{F9A1FE15-E1EA-4871-8D2C-8194C3DCDC64}" destId="{AE46DFF4-8ED2-477A-B820-7DD9B19D6951}" srcOrd="1" destOrd="0" parTransId="{549FC86B-F339-470F-91CB-190FA66C0F44}" sibTransId="{4B4ECA7E-30F8-4B3E-950C-F9CCDEC553E4}"/>
    <dgm:cxn modelId="{EA0CE377-2278-4927-B585-4524683722D0}" type="presOf" srcId="{66B0DF5B-11B9-43B7-B0E8-1B30E496C327}" destId="{06EA4BBF-4390-4DA5-8DDE-C27FA8B75730}" srcOrd="1" destOrd="0" presId="urn:microsoft.com/office/officeart/2005/8/layout/orgChart1"/>
    <dgm:cxn modelId="{30A08178-86ED-4404-A745-A376D9E05FBD}" type="presOf" srcId="{98D6B988-F15C-4966-AB2E-38FBE691F069}" destId="{316A131B-BC9F-4BCA-B36F-9570052DBF1A}" srcOrd="0" destOrd="0" presId="urn:microsoft.com/office/officeart/2005/8/layout/orgChart1"/>
    <dgm:cxn modelId="{67788879-1778-449D-B034-CFFB7A2CA8D8}" type="presOf" srcId="{4744ED6D-5F9E-4F45-A8A0-FCF18D1B1C2F}" destId="{2E7F954A-A9D7-4BBE-83E7-ADB6A8ECB5E6}" srcOrd="0" destOrd="0" presId="urn:microsoft.com/office/officeart/2005/8/layout/orgChart1"/>
    <dgm:cxn modelId="{0AD67886-CD1F-4C20-9EBA-4EF858FB9EFB}" type="presOf" srcId="{549FC86B-F339-470F-91CB-190FA66C0F44}" destId="{B261AB6C-3FF2-4E8D-9C75-8D14AC823BD8}" srcOrd="0" destOrd="0" presId="urn:microsoft.com/office/officeart/2005/8/layout/orgChart1"/>
    <dgm:cxn modelId="{E72ABE8C-2071-4DA8-B557-2D5B40209158}" type="presOf" srcId="{7034F5DD-7B50-4066-A3F3-675E8D33C2F3}" destId="{293FCF32-3725-472A-B673-D3E06CF6AF8B}" srcOrd="0" destOrd="0" presId="urn:microsoft.com/office/officeart/2005/8/layout/orgChart1"/>
    <dgm:cxn modelId="{CB525892-FA32-4D34-ACB0-9BD4ADC6EED3}" type="presOf" srcId="{1A1747D7-0CC4-4758-A930-5DD10E59221A}" destId="{FAB61704-213D-4399-8397-0B76A9AD996D}" srcOrd="0" destOrd="0" presId="urn:microsoft.com/office/officeart/2005/8/layout/orgChart1"/>
    <dgm:cxn modelId="{F470019B-2804-471C-AC8E-1D62FC8A4E90}" type="presOf" srcId="{ABDBF813-DD8E-4B6D-A92F-D899A79D6B31}" destId="{56E7E30B-3B21-4486-9D51-96752D0D4561}" srcOrd="1" destOrd="0" presId="urn:microsoft.com/office/officeart/2005/8/layout/orgChart1"/>
    <dgm:cxn modelId="{53C4EA9C-897D-474B-91E0-4529EE6B135D}" type="presOf" srcId="{14A91D07-5A8E-4FB1-AC7D-B40AC5C6A8C4}" destId="{77756EE2-AD95-493E-9F0B-7863861ACCCC}" srcOrd="0" destOrd="0" presId="urn:microsoft.com/office/officeart/2005/8/layout/orgChart1"/>
    <dgm:cxn modelId="{E2E5249D-41AE-4564-8048-462278A346CA}" srcId="{E2BB9799-18B0-4784-A4DA-097CCB9C3ADE}" destId="{8EE1F01D-04E6-4A65-A5DD-B439234D0BD2}" srcOrd="1" destOrd="0" parTransId="{4744ED6D-5F9E-4F45-A8A0-FCF18D1B1C2F}" sibTransId="{4B2A9EB1-9FD8-47FE-9100-7F966B210F27}"/>
    <dgm:cxn modelId="{7400C19F-20E6-4304-925E-C98E3D95BDE4}" type="presOf" srcId="{A77BC158-33E5-449B-B35B-995FCB02FB86}" destId="{261275A1-FECF-4BA9-BF0E-AA0A286B1E50}" srcOrd="0" destOrd="0" presId="urn:microsoft.com/office/officeart/2005/8/layout/orgChart1"/>
    <dgm:cxn modelId="{4701B0A4-0081-4192-819F-C07D1313F3E9}" type="presOf" srcId="{E2BB9799-18B0-4784-A4DA-097CCB9C3ADE}" destId="{B55339C9-29AF-4210-BA39-00BA7E288546}" srcOrd="1" destOrd="0" presId="urn:microsoft.com/office/officeart/2005/8/layout/orgChart1"/>
    <dgm:cxn modelId="{5B01ACA7-0EAD-44E1-9710-50061FD4CFB4}" type="presOf" srcId="{66B0DF5B-11B9-43B7-B0E8-1B30E496C327}" destId="{7C8BDEF9-BDD2-4E75-A66B-9D529647105F}" srcOrd="0" destOrd="0" presId="urn:microsoft.com/office/officeart/2005/8/layout/orgChart1"/>
    <dgm:cxn modelId="{E46277B3-01C7-4D8A-90DB-87600BA71A6A}" type="presOf" srcId="{039DBDAF-10C1-4678-A1D6-E3D50B06C6C1}" destId="{BEC6EEAB-74CE-43D3-BC67-DC825DB961FB}" srcOrd="0" destOrd="0" presId="urn:microsoft.com/office/officeart/2005/8/layout/orgChart1"/>
    <dgm:cxn modelId="{D5D5EFB3-1E54-44DC-A585-0A289FBE8415}" type="presOf" srcId="{98D6B988-F15C-4966-AB2E-38FBE691F069}" destId="{AD942BC8-2744-4785-B2DC-CA41D433EDBF}"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45F595BB-07AE-49F8-A269-93AC5C973556}" srcId="{14A91D07-5A8E-4FB1-AC7D-B40AC5C6A8C4}" destId="{F958E1B6-5817-4548-A40A-B63945043B31}" srcOrd="0" destOrd="0" parTransId="{1A1747D7-0CC4-4758-A930-5DD10E59221A}" sibTransId="{8197CF8E-9E5D-425A-A787-2A87069DBAAB}"/>
    <dgm:cxn modelId="{1B2D62D1-6D83-4837-988E-BD033A633A18}" type="presOf" srcId="{ABDBF813-DD8E-4B6D-A92F-D899A79D6B31}" destId="{B265C083-FC1E-4315-A7E1-C871447161FD}" srcOrd="0" destOrd="0" presId="urn:microsoft.com/office/officeart/2005/8/layout/orgChart1"/>
    <dgm:cxn modelId="{A503A7D3-D395-4A60-BE48-1342AA58F9C2}" type="presOf" srcId="{8EE1F01D-04E6-4A65-A5DD-B439234D0BD2}" destId="{2E780391-ED3B-49B8-BD4A-B5707439F271}" srcOrd="0" destOrd="0" presId="urn:microsoft.com/office/officeart/2005/8/layout/orgChart1"/>
    <dgm:cxn modelId="{91B3A2D8-C6FF-4638-A882-2B54955FE781}" type="presOf" srcId="{AE46DFF4-8ED2-477A-B820-7DD9B19D6951}" destId="{640AD3E4-3BC4-4277-AED9-4C51E725DD05}" srcOrd="0" destOrd="0" presId="urn:microsoft.com/office/officeart/2005/8/layout/orgChart1"/>
    <dgm:cxn modelId="{0A11BCDC-BD40-419F-953E-7896B56B0214}" type="presOf" srcId="{7AD3867E-BCB3-410D-806B-110EE2F0D160}" destId="{03D7FDB1-B5BD-4150-B59B-1E3385FDEE7E}"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598C86E5-9DAA-4ABC-9984-DE2D230CA794}" type="presOf" srcId="{E2BB9799-18B0-4784-A4DA-097CCB9C3ADE}" destId="{D354F788-1486-4144-8509-84116BF56999}" srcOrd="0" destOrd="0" presId="urn:microsoft.com/office/officeart/2005/8/layout/orgChart1"/>
    <dgm:cxn modelId="{5F107BF7-6DB5-44B6-B685-950FA257C03F}" srcId="{61340B1E-E99A-4565-BD71-1C185BD49931}" destId="{ABDBF813-DD8E-4B6D-A92F-D899A79D6B31}" srcOrd="0" destOrd="0" parTransId="{4CF6D69F-1401-405D-9FCC-66E5D2669399}" sibTransId="{34CA242E-51CE-4277-8609-8D15D8F13738}"/>
    <dgm:cxn modelId="{825559FD-FDB4-4A65-8207-09F7399420A1}" srcId="{E2BB9799-18B0-4784-A4DA-097CCB9C3ADE}" destId="{66B0DF5B-11B9-43B7-B0E8-1B30E496C327}" srcOrd="0" destOrd="0" parTransId="{7034F5DD-7B50-4066-A3F3-675E8D33C2F3}" sibTransId="{DFE574FB-1F28-4831-BB73-23AF9B9D9ED4}"/>
    <dgm:cxn modelId="{88CA3038-3421-4839-AE7D-A7CE5300C3A4}" type="presParOf" srcId="{1D2FE87D-BD79-4558-9A7A-EC1CEB98ED8F}" destId="{B0A766B5-1DA5-4733-A6F2-BB6C2ED3B6DB}" srcOrd="0" destOrd="0" presId="urn:microsoft.com/office/officeart/2005/8/layout/orgChart1"/>
    <dgm:cxn modelId="{7DE555E7-88C8-493D-94EB-6B713AC91F42}" type="presParOf" srcId="{B0A766B5-1DA5-4733-A6F2-BB6C2ED3B6DB}" destId="{B6C6B7BF-A1F8-4948-BF7A-656BB2EAC03C}" srcOrd="0" destOrd="0" presId="urn:microsoft.com/office/officeart/2005/8/layout/orgChart1"/>
    <dgm:cxn modelId="{EB127189-7D32-4028-9CFB-06955CC61FCE}" type="presParOf" srcId="{B6C6B7BF-A1F8-4948-BF7A-656BB2EAC03C}" destId="{B265C083-FC1E-4315-A7E1-C871447161FD}" srcOrd="0" destOrd="0" presId="urn:microsoft.com/office/officeart/2005/8/layout/orgChart1"/>
    <dgm:cxn modelId="{303F7A93-E4FF-4A4B-8988-FD9685B79CB0}" type="presParOf" srcId="{B6C6B7BF-A1F8-4948-BF7A-656BB2EAC03C}" destId="{56E7E30B-3B21-4486-9D51-96752D0D4561}" srcOrd="1" destOrd="0" presId="urn:microsoft.com/office/officeart/2005/8/layout/orgChart1"/>
    <dgm:cxn modelId="{2DCE1315-9019-48FB-A2E1-7CD5C2B408DC}" type="presParOf" srcId="{B0A766B5-1DA5-4733-A6F2-BB6C2ED3B6DB}" destId="{61B46D99-99D2-4A0A-918F-E82FAC6AC74B}" srcOrd="1" destOrd="0" presId="urn:microsoft.com/office/officeart/2005/8/layout/orgChart1"/>
    <dgm:cxn modelId="{19066870-6C1B-41EC-A37A-093E24D2961C}" type="presParOf" srcId="{61B46D99-99D2-4A0A-918F-E82FAC6AC74B}" destId="{B50A26F2-0A3D-4271-A2CF-568E74E7F3A2}" srcOrd="0" destOrd="0" presId="urn:microsoft.com/office/officeart/2005/8/layout/orgChart1"/>
    <dgm:cxn modelId="{2966CE01-DFC5-4CED-A1E1-BD87CE929CC6}" type="presParOf" srcId="{61B46D99-99D2-4A0A-918F-E82FAC6AC74B}" destId="{3AAF4C12-F638-4F8F-BE6C-7AE186D9DE07}" srcOrd="1" destOrd="0" presId="urn:microsoft.com/office/officeart/2005/8/layout/orgChart1"/>
    <dgm:cxn modelId="{3086DABF-D613-481F-84A6-E6D871255A3C}" type="presParOf" srcId="{3AAF4C12-F638-4F8F-BE6C-7AE186D9DE07}" destId="{6F2A3436-A39C-46C2-A3A7-61BE30CA42E0}" srcOrd="0" destOrd="0" presId="urn:microsoft.com/office/officeart/2005/8/layout/orgChart1"/>
    <dgm:cxn modelId="{18726186-D29E-4EA0-97AE-7524D968FB36}" type="presParOf" srcId="{6F2A3436-A39C-46C2-A3A7-61BE30CA42E0}" destId="{316A131B-BC9F-4BCA-B36F-9570052DBF1A}" srcOrd="0" destOrd="0" presId="urn:microsoft.com/office/officeart/2005/8/layout/orgChart1"/>
    <dgm:cxn modelId="{9EA5AECB-95A5-49DD-8497-70E0345B9F75}" type="presParOf" srcId="{6F2A3436-A39C-46C2-A3A7-61BE30CA42E0}" destId="{AD942BC8-2744-4785-B2DC-CA41D433EDBF}" srcOrd="1" destOrd="0" presId="urn:microsoft.com/office/officeart/2005/8/layout/orgChart1"/>
    <dgm:cxn modelId="{39DD9FC2-3FDD-43CE-878F-C38CF5E8C85A}" type="presParOf" srcId="{3AAF4C12-F638-4F8F-BE6C-7AE186D9DE07}" destId="{1ED3F3F5-1DC4-47D1-B839-DBBDE6F59E69}" srcOrd="1" destOrd="0" presId="urn:microsoft.com/office/officeart/2005/8/layout/orgChart1"/>
    <dgm:cxn modelId="{1EC378CC-5EEA-41B4-9E34-4ACB2C24F785}" type="presParOf" srcId="{1ED3F3F5-1DC4-47D1-B839-DBBDE6F59E69}" destId="{A7B40F1E-0472-4EE2-BC32-57AE467D98FE}" srcOrd="0" destOrd="0" presId="urn:microsoft.com/office/officeart/2005/8/layout/orgChart1"/>
    <dgm:cxn modelId="{7276812E-4CCF-4E3A-8265-2BF4D6DA7FE7}" type="presParOf" srcId="{1ED3F3F5-1DC4-47D1-B839-DBBDE6F59E69}" destId="{59B9998F-B48D-49CC-9169-E63A3D30882E}" srcOrd="1" destOrd="0" presId="urn:microsoft.com/office/officeart/2005/8/layout/orgChart1"/>
    <dgm:cxn modelId="{939246D9-F155-4EFB-8872-ED287ADAA1DE}" type="presParOf" srcId="{59B9998F-B48D-49CC-9169-E63A3D30882E}" destId="{6A58D5A2-4151-471C-B8EE-F4FA90F45832}" srcOrd="0" destOrd="0" presId="urn:microsoft.com/office/officeart/2005/8/layout/orgChart1"/>
    <dgm:cxn modelId="{7B5D6A77-A582-44D4-BDB9-2F72384CE57B}" type="presParOf" srcId="{6A58D5A2-4151-471C-B8EE-F4FA90F45832}" destId="{C46A91C7-4750-41D8-AE27-200910AF52AA}" srcOrd="0" destOrd="0" presId="urn:microsoft.com/office/officeart/2005/8/layout/orgChart1"/>
    <dgm:cxn modelId="{060EA0CB-762A-416F-B547-D97CF5883859}" type="presParOf" srcId="{6A58D5A2-4151-471C-B8EE-F4FA90F45832}" destId="{C0CFF163-3543-4DA5-B900-6AAEBD3E03EE}" srcOrd="1" destOrd="0" presId="urn:microsoft.com/office/officeart/2005/8/layout/orgChart1"/>
    <dgm:cxn modelId="{360C8CF6-7A1C-4899-AE19-5E13E1603FC3}" type="presParOf" srcId="{59B9998F-B48D-49CC-9169-E63A3D30882E}" destId="{F5735FA5-4E55-4E5B-89D7-86608B19C229}" srcOrd="1" destOrd="0" presId="urn:microsoft.com/office/officeart/2005/8/layout/orgChart1"/>
    <dgm:cxn modelId="{94E12148-59E1-4872-B74B-2529C11FD53E}" type="presParOf" srcId="{F5735FA5-4E55-4E5B-89D7-86608B19C229}" destId="{261275A1-FECF-4BA9-BF0E-AA0A286B1E50}" srcOrd="0" destOrd="0" presId="urn:microsoft.com/office/officeart/2005/8/layout/orgChart1"/>
    <dgm:cxn modelId="{49AA338D-8FC4-4999-A03D-32B7C67C11FA}" type="presParOf" srcId="{F5735FA5-4E55-4E5B-89D7-86608B19C229}" destId="{A044C11F-7EED-41A8-9C81-CE79D8D7CF76}" srcOrd="1" destOrd="0" presId="urn:microsoft.com/office/officeart/2005/8/layout/orgChart1"/>
    <dgm:cxn modelId="{528C1BC4-3450-453A-85D3-B78CDB71931F}" type="presParOf" srcId="{A044C11F-7EED-41A8-9C81-CE79D8D7CF76}" destId="{9601CA9D-67A3-4E54-A4E2-53F8CA832EA9}" srcOrd="0" destOrd="0" presId="urn:microsoft.com/office/officeart/2005/8/layout/orgChart1"/>
    <dgm:cxn modelId="{318D5390-294D-49F5-97F4-9BF74C4B7156}" type="presParOf" srcId="{9601CA9D-67A3-4E54-A4E2-53F8CA832EA9}" destId="{D354F788-1486-4144-8509-84116BF56999}" srcOrd="0" destOrd="0" presId="urn:microsoft.com/office/officeart/2005/8/layout/orgChart1"/>
    <dgm:cxn modelId="{982D4A97-CAAB-474A-A93E-3E4C9F435E26}" type="presParOf" srcId="{9601CA9D-67A3-4E54-A4E2-53F8CA832EA9}" destId="{B55339C9-29AF-4210-BA39-00BA7E288546}" srcOrd="1" destOrd="0" presId="urn:microsoft.com/office/officeart/2005/8/layout/orgChart1"/>
    <dgm:cxn modelId="{F3DC2F15-080C-42F9-B838-FD0E7157D864}" type="presParOf" srcId="{A044C11F-7EED-41A8-9C81-CE79D8D7CF76}" destId="{9924C4E8-1EE1-4977-A489-31881A3568A8}" srcOrd="1" destOrd="0" presId="urn:microsoft.com/office/officeart/2005/8/layout/orgChart1"/>
    <dgm:cxn modelId="{4519BE18-AB67-43F1-BA10-4C3E8FBCB08C}" type="presParOf" srcId="{9924C4E8-1EE1-4977-A489-31881A3568A8}" destId="{293FCF32-3725-472A-B673-D3E06CF6AF8B}" srcOrd="0" destOrd="0" presId="urn:microsoft.com/office/officeart/2005/8/layout/orgChart1"/>
    <dgm:cxn modelId="{4921F194-D008-4483-B093-1725B07700E4}" type="presParOf" srcId="{9924C4E8-1EE1-4977-A489-31881A3568A8}" destId="{A5F44A2A-3667-42AA-9B97-E82575864DCB}" srcOrd="1" destOrd="0" presId="urn:microsoft.com/office/officeart/2005/8/layout/orgChart1"/>
    <dgm:cxn modelId="{78A3A896-B440-4117-828F-0D7CD3E091D4}" type="presParOf" srcId="{A5F44A2A-3667-42AA-9B97-E82575864DCB}" destId="{6E19E124-7FAC-4036-83F2-E8CF1F0BE5DD}" srcOrd="0" destOrd="0" presId="urn:microsoft.com/office/officeart/2005/8/layout/orgChart1"/>
    <dgm:cxn modelId="{8C0EFA37-24DF-484B-A08E-5E82973F8B40}" type="presParOf" srcId="{6E19E124-7FAC-4036-83F2-E8CF1F0BE5DD}" destId="{7C8BDEF9-BDD2-4E75-A66B-9D529647105F}" srcOrd="0" destOrd="0" presId="urn:microsoft.com/office/officeart/2005/8/layout/orgChart1"/>
    <dgm:cxn modelId="{088035BE-738D-40BE-9928-9073A5119113}" type="presParOf" srcId="{6E19E124-7FAC-4036-83F2-E8CF1F0BE5DD}" destId="{06EA4BBF-4390-4DA5-8DDE-C27FA8B75730}" srcOrd="1" destOrd="0" presId="urn:microsoft.com/office/officeart/2005/8/layout/orgChart1"/>
    <dgm:cxn modelId="{3F0FAF88-A4DB-4B5D-9888-068BBC9A7863}" type="presParOf" srcId="{A5F44A2A-3667-42AA-9B97-E82575864DCB}" destId="{55E277F8-1A29-4CF0-969A-858C47CD0186}" srcOrd="1" destOrd="0" presId="urn:microsoft.com/office/officeart/2005/8/layout/orgChart1"/>
    <dgm:cxn modelId="{05859A9B-1402-4F5D-9B4F-ACEB2DB1C087}" type="presParOf" srcId="{A5F44A2A-3667-42AA-9B97-E82575864DCB}" destId="{4F067341-A500-4069-9940-C186BE9524C9}" srcOrd="2" destOrd="0" presId="urn:microsoft.com/office/officeart/2005/8/layout/orgChart1"/>
    <dgm:cxn modelId="{A0265F55-D5F5-49B7-9DC4-DA5B53F221D7}" type="presParOf" srcId="{9924C4E8-1EE1-4977-A489-31881A3568A8}" destId="{2E7F954A-A9D7-4BBE-83E7-ADB6A8ECB5E6}" srcOrd="2" destOrd="0" presId="urn:microsoft.com/office/officeart/2005/8/layout/orgChart1"/>
    <dgm:cxn modelId="{0FCF3A2D-E5B5-4063-AEC0-528686B8CE5A}" type="presParOf" srcId="{9924C4E8-1EE1-4977-A489-31881A3568A8}" destId="{3BDE2035-30EB-4048-B863-FF71D8A940F7}" srcOrd="3" destOrd="0" presId="urn:microsoft.com/office/officeart/2005/8/layout/orgChart1"/>
    <dgm:cxn modelId="{635B75EB-E4AC-416F-9125-FF8A274CA368}" type="presParOf" srcId="{3BDE2035-30EB-4048-B863-FF71D8A940F7}" destId="{5D5070A3-DB37-4661-B47E-8E56289019FD}" srcOrd="0" destOrd="0" presId="urn:microsoft.com/office/officeart/2005/8/layout/orgChart1"/>
    <dgm:cxn modelId="{F48580E0-CC6C-4953-8252-2FB6D40A80F6}" type="presParOf" srcId="{5D5070A3-DB37-4661-B47E-8E56289019FD}" destId="{2E780391-ED3B-49B8-BD4A-B5707439F271}" srcOrd="0" destOrd="0" presId="urn:microsoft.com/office/officeart/2005/8/layout/orgChart1"/>
    <dgm:cxn modelId="{58A0BFA6-2935-4742-A6CC-99353ECE167F}" type="presParOf" srcId="{5D5070A3-DB37-4661-B47E-8E56289019FD}" destId="{2167A0CA-2EEB-4458-BD9C-EA4FD4EF1A29}" srcOrd="1" destOrd="0" presId="urn:microsoft.com/office/officeart/2005/8/layout/orgChart1"/>
    <dgm:cxn modelId="{EF6136FD-B4D7-47B3-B299-C89037690A6F}" type="presParOf" srcId="{3BDE2035-30EB-4048-B863-FF71D8A940F7}" destId="{7ACB9B6F-3AEC-4F1F-BEF3-AD2296ACC69C}" srcOrd="1" destOrd="0" presId="urn:microsoft.com/office/officeart/2005/8/layout/orgChart1"/>
    <dgm:cxn modelId="{C0708915-B04E-44C9-BE11-06368305EC30}" type="presParOf" srcId="{3BDE2035-30EB-4048-B863-FF71D8A940F7}" destId="{3DD455FD-5E74-4EF4-9021-42EABD6A3567}" srcOrd="2" destOrd="0" presId="urn:microsoft.com/office/officeart/2005/8/layout/orgChart1"/>
    <dgm:cxn modelId="{87C03391-A74A-47E1-B639-C7554948E9F6}" type="presParOf" srcId="{A044C11F-7EED-41A8-9C81-CE79D8D7CF76}" destId="{B9B5B4FF-75F6-4C08-AA0F-EF325C9E8AF6}" srcOrd="2" destOrd="0" presId="urn:microsoft.com/office/officeart/2005/8/layout/orgChart1"/>
    <dgm:cxn modelId="{276A21F0-344E-4CF2-921E-A5550A094B2E}" type="presParOf" srcId="{F5735FA5-4E55-4E5B-89D7-86608B19C229}" destId="{B261AB6C-3FF2-4E8D-9C75-8D14AC823BD8}" srcOrd="2" destOrd="0" presId="urn:microsoft.com/office/officeart/2005/8/layout/orgChart1"/>
    <dgm:cxn modelId="{EEF62FCD-99DB-4238-9943-4E4B1233244D}" type="presParOf" srcId="{F5735FA5-4E55-4E5B-89D7-86608B19C229}" destId="{781A6FC9-F827-497E-9016-FBD1036E8A03}" srcOrd="3" destOrd="0" presId="urn:microsoft.com/office/officeart/2005/8/layout/orgChart1"/>
    <dgm:cxn modelId="{BC8B17AF-7782-41F3-94C7-8912174ECC28}" type="presParOf" srcId="{781A6FC9-F827-497E-9016-FBD1036E8A03}" destId="{FD2505A3-6345-4995-8D91-C270C1FB61E9}" srcOrd="0" destOrd="0" presId="urn:microsoft.com/office/officeart/2005/8/layout/orgChart1"/>
    <dgm:cxn modelId="{938D570B-9FD0-407B-930E-001E6066713C}" type="presParOf" srcId="{FD2505A3-6345-4995-8D91-C270C1FB61E9}" destId="{640AD3E4-3BC4-4277-AED9-4C51E725DD05}" srcOrd="0" destOrd="0" presId="urn:microsoft.com/office/officeart/2005/8/layout/orgChart1"/>
    <dgm:cxn modelId="{254EE351-C91D-4B83-B6AF-F8040E76495D}" type="presParOf" srcId="{FD2505A3-6345-4995-8D91-C270C1FB61E9}" destId="{5F5D9B91-A7FF-47EE-9F26-9E8FEE61E30A}" srcOrd="1" destOrd="0" presId="urn:microsoft.com/office/officeart/2005/8/layout/orgChart1"/>
    <dgm:cxn modelId="{90D6FF14-FB9E-4793-9A10-D362E22FDC45}" type="presParOf" srcId="{781A6FC9-F827-497E-9016-FBD1036E8A03}" destId="{9D5FE51D-B257-473C-8CDC-02360B8A6530}" srcOrd="1" destOrd="0" presId="urn:microsoft.com/office/officeart/2005/8/layout/orgChart1"/>
    <dgm:cxn modelId="{74F2BB5D-DFBD-4801-B299-562024A80ECA}" type="presParOf" srcId="{9D5FE51D-B257-473C-8CDC-02360B8A6530}" destId="{977E89C9-007B-4B1D-9CE9-AE461E68678C}" srcOrd="0" destOrd="0" presId="urn:microsoft.com/office/officeart/2005/8/layout/orgChart1"/>
    <dgm:cxn modelId="{59C32FF2-4E58-481B-B64E-E81F9F38246F}" type="presParOf" srcId="{9D5FE51D-B257-473C-8CDC-02360B8A6530}" destId="{3094D5BB-F1CF-4078-A92E-C1B619A70C34}" srcOrd="1" destOrd="0" presId="urn:microsoft.com/office/officeart/2005/8/layout/orgChart1"/>
    <dgm:cxn modelId="{279ADBF6-29A3-471C-B3FE-D09835A5E642}" type="presParOf" srcId="{3094D5BB-F1CF-4078-A92E-C1B619A70C34}" destId="{E8064ED3-3D28-432F-9532-8B671285A9F8}" srcOrd="0" destOrd="0" presId="urn:microsoft.com/office/officeart/2005/8/layout/orgChart1"/>
    <dgm:cxn modelId="{BBC86FFF-F921-42D9-B205-7BDE28C43767}" type="presParOf" srcId="{E8064ED3-3D28-432F-9532-8B671285A9F8}" destId="{BEC6EEAB-74CE-43D3-BC67-DC825DB961FB}" srcOrd="0" destOrd="0" presId="urn:microsoft.com/office/officeart/2005/8/layout/orgChart1"/>
    <dgm:cxn modelId="{A91237C5-9CB0-482B-9EED-A00B639BE7A0}" type="presParOf" srcId="{E8064ED3-3D28-432F-9532-8B671285A9F8}" destId="{CB198BAB-E202-4689-AB1A-6CEB6FF32220}" srcOrd="1" destOrd="0" presId="urn:microsoft.com/office/officeart/2005/8/layout/orgChart1"/>
    <dgm:cxn modelId="{2E3C079F-1A12-4DE2-A018-93D04EE63DC1}" type="presParOf" srcId="{3094D5BB-F1CF-4078-A92E-C1B619A70C34}" destId="{36BBD8CD-BF42-4F9E-B039-8B7D5A40C2C2}" srcOrd="1" destOrd="0" presId="urn:microsoft.com/office/officeart/2005/8/layout/orgChart1"/>
    <dgm:cxn modelId="{8158446F-9BE8-493F-9FB3-698DF1E68C06}" type="presParOf" srcId="{3094D5BB-F1CF-4078-A92E-C1B619A70C34}" destId="{8949D265-516D-4FA1-B54F-34EF1DB22275}" srcOrd="2" destOrd="0" presId="urn:microsoft.com/office/officeart/2005/8/layout/orgChart1"/>
    <dgm:cxn modelId="{ECCAA0B7-8F34-4992-9459-99BB85B618C3}" type="presParOf" srcId="{781A6FC9-F827-497E-9016-FBD1036E8A03}" destId="{2BFA6BFD-A6AD-4B86-8CDD-D0D208AF7A80}" srcOrd="2" destOrd="0" presId="urn:microsoft.com/office/officeart/2005/8/layout/orgChart1"/>
    <dgm:cxn modelId="{0B2A23DF-4CF9-47E4-8CD5-371B2C3C3159}" type="presParOf" srcId="{59B9998F-B48D-49CC-9169-E63A3D30882E}" destId="{B28DBF58-EC36-4A11-AEB1-35FED799839F}" srcOrd="2" destOrd="0" presId="urn:microsoft.com/office/officeart/2005/8/layout/orgChart1"/>
    <dgm:cxn modelId="{C2AB321B-1B77-4033-B2DE-E42D19141EC4}" type="presParOf" srcId="{1ED3F3F5-1DC4-47D1-B839-DBBDE6F59E69}" destId="{03D7FDB1-B5BD-4150-B59B-1E3385FDEE7E}" srcOrd="2" destOrd="0" presId="urn:microsoft.com/office/officeart/2005/8/layout/orgChart1"/>
    <dgm:cxn modelId="{69B41315-7365-4C56-9A98-DCDBCD729062}" type="presParOf" srcId="{1ED3F3F5-1DC4-47D1-B839-DBBDE6F59E69}" destId="{67ABA72C-BF02-4EB1-8E22-21F2DAB1CBE3}" srcOrd="3" destOrd="0" presId="urn:microsoft.com/office/officeart/2005/8/layout/orgChart1"/>
    <dgm:cxn modelId="{31AC7681-77C8-49E4-87BD-6B6C7F0D7ABE}" type="presParOf" srcId="{67ABA72C-BF02-4EB1-8E22-21F2DAB1CBE3}" destId="{CE6C9FED-B840-461A-9F93-10A69CBA5127}" srcOrd="0" destOrd="0" presId="urn:microsoft.com/office/officeart/2005/8/layout/orgChart1"/>
    <dgm:cxn modelId="{B1393F59-8111-4F73-9B50-F7B814330A6C}" type="presParOf" srcId="{CE6C9FED-B840-461A-9F93-10A69CBA5127}" destId="{77756EE2-AD95-493E-9F0B-7863861ACCCC}" srcOrd="0" destOrd="0" presId="urn:microsoft.com/office/officeart/2005/8/layout/orgChart1"/>
    <dgm:cxn modelId="{1B61D437-17DB-4C2A-8DCA-4A77F502904B}" type="presParOf" srcId="{CE6C9FED-B840-461A-9F93-10A69CBA5127}" destId="{C83F6378-8EC2-442D-B708-FAF1E2468A4F}" srcOrd="1" destOrd="0" presId="urn:microsoft.com/office/officeart/2005/8/layout/orgChart1"/>
    <dgm:cxn modelId="{266920E2-8B40-438E-A1FF-868B1F2F3B7E}" type="presParOf" srcId="{67ABA72C-BF02-4EB1-8E22-21F2DAB1CBE3}" destId="{305C4ACC-7FEC-4108-96B9-E0F721F2CAF9}" srcOrd="1" destOrd="0" presId="urn:microsoft.com/office/officeart/2005/8/layout/orgChart1"/>
    <dgm:cxn modelId="{293500BA-D531-4A50-93D0-FA057F5ADFE8}" type="presParOf" srcId="{305C4ACC-7FEC-4108-96B9-E0F721F2CAF9}" destId="{FAB61704-213D-4399-8397-0B76A9AD996D}" srcOrd="0" destOrd="0" presId="urn:microsoft.com/office/officeart/2005/8/layout/orgChart1"/>
    <dgm:cxn modelId="{BEF4F881-7854-4A5D-8DEC-30EB0B8A66B8}" type="presParOf" srcId="{305C4ACC-7FEC-4108-96B9-E0F721F2CAF9}" destId="{201ED87B-FF4D-48DD-BDEB-49A389CA4205}" srcOrd="1" destOrd="0" presId="urn:microsoft.com/office/officeart/2005/8/layout/orgChart1"/>
    <dgm:cxn modelId="{FB1B16EE-31DD-41AD-A6F2-4DC05D0D80D8}" type="presParOf" srcId="{201ED87B-FF4D-48DD-BDEB-49A389CA4205}" destId="{9A3FF1D9-3E0C-4275-BB8C-895EF5F67FC5}" srcOrd="0" destOrd="0" presId="urn:microsoft.com/office/officeart/2005/8/layout/orgChart1"/>
    <dgm:cxn modelId="{003AA9B4-B3BD-440E-ADB0-1E88D53666F0}" type="presParOf" srcId="{9A3FF1D9-3E0C-4275-BB8C-895EF5F67FC5}" destId="{4773028B-A0B8-4C7B-817D-9630B1D833D3}" srcOrd="0" destOrd="0" presId="urn:microsoft.com/office/officeart/2005/8/layout/orgChart1"/>
    <dgm:cxn modelId="{913732EA-C4C9-4F67-BB75-10A71F19A810}" type="presParOf" srcId="{9A3FF1D9-3E0C-4275-BB8C-895EF5F67FC5}" destId="{BD7E002B-A52D-4175-8EB2-5DF58973A39E}" srcOrd="1" destOrd="0" presId="urn:microsoft.com/office/officeart/2005/8/layout/orgChart1"/>
    <dgm:cxn modelId="{286D99C1-9E3B-427A-9D1E-9D0BA73AEC6A}" type="presParOf" srcId="{201ED87B-FF4D-48DD-BDEB-49A389CA4205}" destId="{0B9662F9-5773-4D42-9CDE-6F2898FEB9FA}" srcOrd="1" destOrd="0" presId="urn:microsoft.com/office/officeart/2005/8/layout/orgChart1"/>
    <dgm:cxn modelId="{C07A42A1-8ED5-4BD5-B5DD-AC433218E0AD}" type="presParOf" srcId="{201ED87B-FF4D-48DD-BDEB-49A389CA4205}" destId="{39FB3B01-C4E8-4A16-A910-45EB2EBE6559}" srcOrd="2" destOrd="0" presId="urn:microsoft.com/office/officeart/2005/8/layout/orgChart1"/>
    <dgm:cxn modelId="{9B0468E8-EFE0-4255-BBDD-FB387CFC5C0C}" type="presParOf" srcId="{67ABA72C-BF02-4EB1-8E22-21F2DAB1CBE3}" destId="{35749907-6321-4737-A7F3-E4A0580B9C79}" srcOrd="2" destOrd="0" presId="urn:microsoft.com/office/officeart/2005/8/layout/orgChart1"/>
    <dgm:cxn modelId="{71213187-454E-4E7E-8333-685F6F5CD176}" type="presParOf" srcId="{3AAF4C12-F638-4F8F-BE6C-7AE186D9DE07}" destId="{0F1D7913-3995-4C6B-9BDD-A4CD0F062A97}" srcOrd="2" destOrd="0" presId="urn:microsoft.com/office/officeart/2005/8/layout/orgChart1"/>
    <dgm:cxn modelId="{CE0B4757-6E14-4044-8DEF-251E8464C6D1}" type="presParOf" srcId="{B0A766B5-1DA5-4733-A6F2-BB6C2ED3B6DB}" destId="{6E3CCAFE-95DB-4172-9045-F9A847675C39}"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B61704-213D-4399-8397-0B76A9AD996D}">
      <dsp:nvSpPr>
        <dsp:cNvPr id="0" name=""/>
        <dsp:cNvSpPr/>
      </dsp:nvSpPr>
      <dsp:spPr>
        <a:xfrm>
          <a:off x="2385492" y="1463078"/>
          <a:ext cx="114245" cy="350353"/>
        </a:xfrm>
        <a:custGeom>
          <a:avLst/>
          <a:gdLst/>
          <a:ahLst/>
          <a:cxnLst/>
          <a:rect l="0" t="0" r="0" b="0"/>
          <a:pathLst>
            <a:path>
              <a:moveTo>
                <a:pt x="0" y="0"/>
              </a:moveTo>
              <a:lnTo>
                <a:pt x="0" y="350353"/>
              </a:lnTo>
              <a:lnTo>
                <a:pt x="114245" y="3503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7FDB1-B5BD-4150-B59B-1E3385FDEE7E}">
      <dsp:nvSpPr>
        <dsp:cNvPr id="0" name=""/>
        <dsp:cNvSpPr/>
      </dsp:nvSpPr>
      <dsp:spPr>
        <a:xfrm>
          <a:off x="2094165" y="922315"/>
          <a:ext cx="595981" cy="159943"/>
        </a:xfrm>
        <a:custGeom>
          <a:avLst/>
          <a:gdLst/>
          <a:ahLst/>
          <a:cxnLst/>
          <a:rect l="0" t="0" r="0" b="0"/>
          <a:pathLst>
            <a:path>
              <a:moveTo>
                <a:pt x="0" y="0"/>
              </a:moveTo>
              <a:lnTo>
                <a:pt x="0" y="79971"/>
              </a:lnTo>
              <a:lnTo>
                <a:pt x="460790" y="79971"/>
              </a:lnTo>
              <a:lnTo>
                <a:pt x="460790" y="15994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7E89C9-007B-4B1D-9CE9-AE461E68678C}">
      <dsp:nvSpPr>
        <dsp:cNvPr id="0" name=""/>
        <dsp:cNvSpPr/>
      </dsp:nvSpPr>
      <dsp:spPr>
        <a:xfrm>
          <a:off x="1654319" y="2003840"/>
          <a:ext cx="114245" cy="350353"/>
        </a:xfrm>
        <a:custGeom>
          <a:avLst/>
          <a:gdLst/>
          <a:ahLst/>
          <a:cxnLst/>
          <a:rect l="0" t="0" r="0" b="0"/>
          <a:pathLst>
            <a:path>
              <a:moveTo>
                <a:pt x="0" y="0"/>
              </a:moveTo>
              <a:lnTo>
                <a:pt x="0" y="350353"/>
              </a:lnTo>
              <a:lnTo>
                <a:pt x="114245" y="35035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61AB6C-3FF2-4E8D-9C75-8D14AC823BD8}">
      <dsp:nvSpPr>
        <dsp:cNvPr id="0" name=""/>
        <dsp:cNvSpPr/>
      </dsp:nvSpPr>
      <dsp:spPr>
        <a:xfrm>
          <a:off x="1498184" y="1463078"/>
          <a:ext cx="460790" cy="159943"/>
        </a:xfrm>
        <a:custGeom>
          <a:avLst/>
          <a:gdLst/>
          <a:ahLst/>
          <a:cxnLst/>
          <a:rect l="0" t="0" r="0" b="0"/>
          <a:pathLst>
            <a:path>
              <a:moveTo>
                <a:pt x="0" y="0"/>
              </a:moveTo>
              <a:lnTo>
                <a:pt x="0" y="79971"/>
              </a:lnTo>
              <a:lnTo>
                <a:pt x="460790" y="79971"/>
              </a:lnTo>
              <a:lnTo>
                <a:pt x="460790" y="15994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7F954A-A9D7-4BBE-83E7-ADB6A8ECB5E6}">
      <dsp:nvSpPr>
        <dsp:cNvPr id="0" name=""/>
        <dsp:cNvSpPr/>
      </dsp:nvSpPr>
      <dsp:spPr>
        <a:xfrm>
          <a:off x="687018" y="2003840"/>
          <a:ext cx="91440" cy="351472"/>
        </a:xfrm>
        <a:custGeom>
          <a:avLst/>
          <a:gdLst/>
          <a:ahLst/>
          <a:cxnLst/>
          <a:rect l="0" t="0" r="0" b="0"/>
          <a:pathLst>
            <a:path>
              <a:moveTo>
                <a:pt x="101823" y="0"/>
              </a:moveTo>
              <a:lnTo>
                <a:pt x="101823" y="351472"/>
              </a:lnTo>
              <a:lnTo>
                <a:pt x="0" y="35147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3FCF32-3725-472A-B673-D3E06CF6AF8B}">
      <dsp:nvSpPr>
        <dsp:cNvPr id="0" name=""/>
        <dsp:cNvSpPr/>
      </dsp:nvSpPr>
      <dsp:spPr>
        <a:xfrm>
          <a:off x="732738" y="2003840"/>
          <a:ext cx="114245" cy="350353"/>
        </a:xfrm>
        <a:custGeom>
          <a:avLst/>
          <a:gdLst/>
          <a:ahLst/>
          <a:cxnLst/>
          <a:rect l="0" t="0" r="0" b="0"/>
          <a:pathLst>
            <a:path>
              <a:moveTo>
                <a:pt x="0" y="0"/>
              </a:moveTo>
              <a:lnTo>
                <a:pt x="0" y="350353"/>
              </a:lnTo>
              <a:lnTo>
                <a:pt x="114245" y="35035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1037393" y="1463078"/>
          <a:ext cx="460790" cy="159943"/>
        </a:xfrm>
        <a:custGeom>
          <a:avLst/>
          <a:gdLst/>
          <a:ahLst/>
          <a:cxnLst/>
          <a:rect l="0" t="0" r="0" b="0"/>
          <a:pathLst>
            <a:path>
              <a:moveTo>
                <a:pt x="460790" y="0"/>
              </a:moveTo>
              <a:lnTo>
                <a:pt x="460790" y="79971"/>
              </a:lnTo>
              <a:lnTo>
                <a:pt x="0" y="79971"/>
              </a:lnTo>
              <a:lnTo>
                <a:pt x="0" y="15994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1498184" y="922315"/>
          <a:ext cx="595981" cy="159943"/>
        </a:xfrm>
        <a:custGeom>
          <a:avLst/>
          <a:gdLst/>
          <a:ahLst/>
          <a:cxnLst/>
          <a:rect l="0" t="0" r="0" b="0"/>
          <a:pathLst>
            <a:path>
              <a:moveTo>
                <a:pt x="460790" y="0"/>
              </a:moveTo>
              <a:lnTo>
                <a:pt x="460790" y="79971"/>
              </a:lnTo>
              <a:lnTo>
                <a:pt x="0" y="79971"/>
              </a:lnTo>
              <a:lnTo>
                <a:pt x="0" y="15994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0A26F2-0A3D-4271-A2CF-568E74E7F3A2}">
      <dsp:nvSpPr>
        <dsp:cNvPr id="0" name=""/>
        <dsp:cNvSpPr/>
      </dsp:nvSpPr>
      <dsp:spPr>
        <a:xfrm>
          <a:off x="2048445" y="381552"/>
          <a:ext cx="91440" cy="159943"/>
        </a:xfrm>
        <a:custGeom>
          <a:avLst/>
          <a:gdLst/>
          <a:ahLst/>
          <a:cxnLst/>
          <a:rect l="0" t="0" r="0" b="0"/>
          <a:pathLst>
            <a:path>
              <a:moveTo>
                <a:pt x="45720" y="0"/>
              </a:moveTo>
              <a:lnTo>
                <a:pt x="45720" y="15994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65C083-FC1E-4315-A7E1-C871447161FD}">
      <dsp:nvSpPr>
        <dsp:cNvPr id="0" name=""/>
        <dsp:cNvSpPr/>
      </dsp:nvSpPr>
      <dsp:spPr>
        <a:xfrm>
          <a:off x="1713346" y="733"/>
          <a:ext cx="761637" cy="38081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Arial"/>
              <a:ea typeface="+mn-ea"/>
              <a:cs typeface="+mn-cs"/>
            </a:rPr>
            <a:t>Director, England South</a:t>
          </a:r>
        </a:p>
      </dsp:txBody>
      <dsp:txXfrm>
        <a:off x="1713346" y="733"/>
        <a:ext cx="761637" cy="380818"/>
      </dsp:txXfrm>
    </dsp:sp>
    <dsp:sp modelId="{316A131B-BC9F-4BCA-B36F-9570052DBF1A}">
      <dsp:nvSpPr>
        <dsp:cNvPr id="0" name=""/>
        <dsp:cNvSpPr/>
      </dsp:nvSpPr>
      <dsp:spPr>
        <a:xfrm>
          <a:off x="1713346" y="541496"/>
          <a:ext cx="761637" cy="38081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Arial"/>
              <a:ea typeface="+mn-ea"/>
              <a:cs typeface="+mn-cs"/>
            </a:rPr>
            <a:t>Head of Delivery, England South</a:t>
          </a:r>
        </a:p>
      </dsp:txBody>
      <dsp:txXfrm>
        <a:off x="1713346" y="541496"/>
        <a:ext cx="761637" cy="380818"/>
      </dsp:txXfrm>
    </dsp:sp>
    <dsp:sp modelId="{C46A91C7-4750-41D8-AE27-200910AF52AA}">
      <dsp:nvSpPr>
        <dsp:cNvPr id="0" name=""/>
        <dsp:cNvSpPr/>
      </dsp:nvSpPr>
      <dsp:spPr>
        <a:xfrm>
          <a:off x="1117365" y="1082259"/>
          <a:ext cx="761637" cy="38081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Arial"/>
              <a:ea typeface="+mn-ea"/>
              <a:cs typeface="+mn-cs"/>
            </a:rPr>
            <a:t>Delivery Manager, England South</a:t>
          </a:r>
        </a:p>
      </dsp:txBody>
      <dsp:txXfrm>
        <a:off x="1117365" y="1082259"/>
        <a:ext cx="761637" cy="380818"/>
      </dsp:txXfrm>
    </dsp:sp>
    <dsp:sp modelId="{D354F788-1486-4144-8509-84116BF56999}">
      <dsp:nvSpPr>
        <dsp:cNvPr id="0" name=""/>
        <dsp:cNvSpPr/>
      </dsp:nvSpPr>
      <dsp:spPr>
        <a:xfrm>
          <a:off x="656574" y="1623021"/>
          <a:ext cx="761637" cy="38081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Arial"/>
              <a:ea typeface="+mn-ea"/>
              <a:cs typeface="+mn-cs"/>
            </a:rPr>
            <a:t>Delivery Coordinator</a:t>
          </a:r>
        </a:p>
      </dsp:txBody>
      <dsp:txXfrm>
        <a:off x="656574" y="1623021"/>
        <a:ext cx="761637" cy="380818"/>
      </dsp:txXfrm>
    </dsp:sp>
    <dsp:sp modelId="{7C8BDEF9-BDD2-4E75-A66B-9D529647105F}">
      <dsp:nvSpPr>
        <dsp:cNvPr id="0" name=""/>
        <dsp:cNvSpPr/>
      </dsp:nvSpPr>
      <dsp:spPr>
        <a:xfrm>
          <a:off x="846984" y="2163784"/>
          <a:ext cx="761637" cy="380818"/>
        </a:xfrm>
        <a:prstGeom prst="rect">
          <a:avLst/>
        </a:prstGeom>
        <a:solidFill>
          <a:srgbClr val="5B9BD5">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rgbClr val="002060"/>
              </a:solidFill>
              <a:latin typeface="Arial"/>
              <a:ea typeface="+mn-ea"/>
              <a:cs typeface="+mn-cs"/>
            </a:rPr>
            <a:t>Project Officer, Kent CRP</a:t>
          </a:r>
        </a:p>
      </dsp:txBody>
      <dsp:txXfrm>
        <a:off x="846984" y="2163784"/>
        <a:ext cx="761637" cy="380818"/>
      </dsp:txXfrm>
    </dsp:sp>
    <dsp:sp modelId="{2E780391-ED3B-49B8-BD4A-B5707439F271}">
      <dsp:nvSpPr>
        <dsp:cNvPr id="0" name=""/>
        <dsp:cNvSpPr/>
      </dsp:nvSpPr>
      <dsp:spPr>
        <a:xfrm>
          <a:off x="0" y="2164904"/>
          <a:ext cx="761637" cy="38081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Arial"/>
              <a:ea typeface="+mn-ea"/>
              <a:cs typeface="+mn-cs"/>
            </a:rPr>
            <a:t>Other CRP, Schools, communities and  and Workplaces Officers</a:t>
          </a:r>
        </a:p>
      </dsp:txBody>
      <dsp:txXfrm>
        <a:off x="0" y="2164904"/>
        <a:ext cx="761637" cy="380818"/>
      </dsp:txXfrm>
    </dsp:sp>
    <dsp:sp modelId="{640AD3E4-3BC4-4277-AED9-4C51E725DD05}">
      <dsp:nvSpPr>
        <dsp:cNvPr id="0" name=""/>
        <dsp:cNvSpPr/>
      </dsp:nvSpPr>
      <dsp:spPr>
        <a:xfrm>
          <a:off x="1578156" y="1623021"/>
          <a:ext cx="761637" cy="38081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Arial"/>
              <a:ea typeface="+mn-ea"/>
              <a:cs typeface="+mn-cs"/>
            </a:rPr>
            <a:t>Other Delivery Coordinators</a:t>
          </a:r>
        </a:p>
      </dsp:txBody>
      <dsp:txXfrm>
        <a:off x="1578156" y="1623021"/>
        <a:ext cx="761637" cy="380818"/>
      </dsp:txXfrm>
    </dsp:sp>
    <dsp:sp modelId="{BEC6EEAB-74CE-43D3-BC67-DC825DB961FB}">
      <dsp:nvSpPr>
        <dsp:cNvPr id="0" name=""/>
        <dsp:cNvSpPr/>
      </dsp:nvSpPr>
      <dsp:spPr>
        <a:xfrm>
          <a:off x="1768565" y="2163784"/>
          <a:ext cx="761637" cy="38081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Arial"/>
              <a:ea typeface="+mn-ea"/>
              <a:cs typeface="+mn-cs"/>
            </a:rPr>
            <a:t>Other delivery officers</a:t>
          </a:r>
        </a:p>
      </dsp:txBody>
      <dsp:txXfrm>
        <a:off x="1768565" y="2163784"/>
        <a:ext cx="761637" cy="380818"/>
      </dsp:txXfrm>
    </dsp:sp>
    <dsp:sp modelId="{77756EE2-AD95-493E-9F0B-7863861ACCCC}">
      <dsp:nvSpPr>
        <dsp:cNvPr id="0" name=""/>
        <dsp:cNvSpPr/>
      </dsp:nvSpPr>
      <dsp:spPr>
        <a:xfrm>
          <a:off x="2309328" y="1082259"/>
          <a:ext cx="761637" cy="38081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Arial"/>
              <a:ea typeface="+mn-ea"/>
              <a:cs typeface="+mn-cs"/>
            </a:rPr>
            <a:t>Volunteer Coordinator, England South</a:t>
          </a:r>
        </a:p>
      </dsp:txBody>
      <dsp:txXfrm>
        <a:off x="2309328" y="1082259"/>
        <a:ext cx="761637" cy="380818"/>
      </dsp:txXfrm>
    </dsp:sp>
    <dsp:sp modelId="{4773028B-A0B8-4C7B-817D-9630B1D833D3}">
      <dsp:nvSpPr>
        <dsp:cNvPr id="0" name=""/>
        <dsp:cNvSpPr/>
      </dsp:nvSpPr>
      <dsp:spPr>
        <a:xfrm>
          <a:off x="2499737" y="1623021"/>
          <a:ext cx="761637" cy="3808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Volunteer Officer</a:t>
          </a:r>
        </a:p>
      </dsp:txBody>
      <dsp:txXfrm>
        <a:off x="2499737" y="1623021"/>
        <a:ext cx="761637" cy="3808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lcf76f155ced4ddcb4097134ff3c332f xmlns="6eaf17f7-cbe0-45e1-ad47-38d2cef99e57">
      <Terms xmlns="http://schemas.microsoft.com/office/infopath/2007/PartnerControls"/>
    </lcf76f155ced4ddcb4097134ff3c332f>
    <Project_x0020_ID xmlns="eb8dbbb7-6de1-4957-84dd-88d235fe7bc5" xsi:nil="true"/>
    <SharedWithUsers xmlns="cee3f65b-6be8-4e23-8e61-cd1ede5b035c">
      <UserInfo>
        <DisplayName>Clare Dowling</DisplayName>
        <AccountId>843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d3a458f-664c-47e4-8a2d-a299ea1879d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7728A-C00C-4DFB-8D6D-17593D41FAC0}">
  <ds:schemaRefs>
    <ds:schemaRef ds:uri="http://schemas.microsoft.com/office/2006/metadata/properties"/>
    <ds:schemaRef ds:uri="http://schemas.microsoft.com/office/infopath/2007/PartnerControls"/>
    <ds:schemaRef ds:uri="eb8dbbb7-6de1-4957-84dd-88d235fe7bc5"/>
    <ds:schemaRef ds:uri="6eaf17f7-cbe0-45e1-ad47-38d2cef99e57"/>
  </ds:schemaRefs>
</ds:datastoreItem>
</file>

<file path=customXml/itemProps2.xml><?xml version="1.0" encoding="utf-8"?>
<ds:datastoreItem xmlns:ds="http://schemas.openxmlformats.org/officeDocument/2006/customXml" ds:itemID="{E1F9A87E-1C2A-4320-A219-6BF35BCB4BB2}">
  <ds:schemaRefs>
    <ds:schemaRef ds:uri="http://schemas.openxmlformats.org/officeDocument/2006/bibliography"/>
  </ds:schemaRefs>
</ds:datastoreItem>
</file>

<file path=customXml/itemProps3.xml><?xml version="1.0" encoding="utf-8"?>
<ds:datastoreItem xmlns:ds="http://schemas.openxmlformats.org/officeDocument/2006/customXml" ds:itemID="{52579767-6798-44A0-9977-0BE559E97468}">
  <ds:schemaRefs>
    <ds:schemaRef ds:uri="http://schemas.microsoft.com/sharepoint/v3/contenttype/forms"/>
  </ds:schemaRefs>
</ds:datastoreItem>
</file>

<file path=customXml/itemProps4.xml><?xml version="1.0" encoding="utf-8"?>
<ds:datastoreItem xmlns:ds="http://schemas.openxmlformats.org/officeDocument/2006/customXml" ds:itemID="{292781A0-F503-462D-ACE3-F533B64FA902}">
  <ds:schemaRefs>
    <ds:schemaRef ds:uri="Microsoft.SharePoint.Taxonomy.ContentTypeSync"/>
  </ds:schemaRefs>
</ds:datastoreItem>
</file>

<file path=customXml/itemProps5.xml><?xml version="1.0" encoding="utf-8"?>
<ds:datastoreItem xmlns:ds="http://schemas.openxmlformats.org/officeDocument/2006/customXml" ds:itemID="{DFE56816-94A7-4338-A14E-6701BE569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6eaf17f7-cbe0-45e1-ad47-38d2cef99e57"/>
    <ds:schemaRef ds:uri="cee3f65b-6be8-4e23-8e61-cd1ede5b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Prity Vesuwala</cp:lastModifiedBy>
  <cp:revision>6</cp:revision>
  <cp:lastPrinted>2021-07-07T15:29:00Z</cp:lastPrinted>
  <dcterms:created xsi:type="dcterms:W3CDTF">2024-06-26T08:28:00Z</dcterms:created>
  <dcterms:modified xsi:type="dcterms:W3CDTF">2024-06-27T15:05:00Z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MediaServiceImageTags">
    <vt:lpwstr/>
  </property>
  <property fmtid="{D5CDD505-2E9C-101B-9397-08002B2CF9AE}" pid="4" name="Location Field">
    <vt:lpwstr/>
  </property>
  <property fmtid="{D5CDD505-2E9C-101B-9397-08002B2CF9AE}" pid="5" name="Department Field">
    <vt:lpwstr/>
  </property>
</Properties>
</file>